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979A" w14:textId="5A2E942F" w:rsidR="00D80AAF" w:rsidRDefault="00D80AAF">
      <w:pPr>
        <w:widowControl w:val="0"/>
        <w:pBdr>
          <w:top w:val="nil"/>
          <w:left w:val="nil"/>
          <w:bottom w:val="nil"/>
          <w:right w:val="nil"/>
          <w:between w:val="nil"/>
        </w:pBdr>
        <w:spacing w:after="0" w:line="276" w:lineRule="auto"/>
        <w:jc w:val="center"/>
        <w:rPr>
          <w:rFonts w:asciiTheme="majorHAnsi" w:eastAsia="Times New Roman" w:hAnsiTheme="majorHAnsi" w:cstheme="majorHAnsi"/>
          <w:b/>
          <w:color w:val="1F497D"/>
          <w:highlight w:val="white"/>
          <w:lang w:val="en-GB"/>
        </w:rPr>
      </w:pPr>
      <w:r>
        <w:rPr>
          <w:rFonts w:asciiTheme="majorHAnsi" w:eastAsia="Times New Roman" w:hAnsiTheme="majorHAnsi" w:cstheme="majorHAnsi"/>
          <w:b/>
          <w:noProof/>
          <w:color w:val="1F497D"/>
          <w:lang w:val="en-GB"/>
        </w:rPr>
        <w:drawing>
          <wp:inline distT="0" distB="0" distL="0" distR="0" wp14:anchorId="47F7B2BB" wp14:editId="5F9EDCD3">
            <wp:extent cx="1250950" cy="614467"/>
            <wp:effectExtent l="0" t="0" r="6350" b="0"/>
            <wp:docPr id="149003924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39247" name="Resim 14900392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7976" cy="627742"/>
                    </a:xfrm>
                    <a:prstGeom prst="rect">
                      <a:avLst/>
                    </a:prstGeom>
                  </pic:spPr>
                </pic:pic>
              </a:graphicData>
            </a:graphic>
          </wp:inline>
        </w:drawing>
      </w:r>
    </w:p>
    <w:p w14:paraId="79A1F5AF" w14:textId="77777777" w:rsidR="00D80AAF" w:rsidRDefault="00D80AAF">
      <w:pPr>
        <w:widowControl w:val="0"/>
        <w:pBdr>
          <w:top w:val="nil"/>
          <w:left w:val="nil"/>
          <w:bottom w:val="nil"/>
          <w:right w:val="nil"/>
          <w:between w:val="nil"/>
        </w:pBdr>
        <w:spacing w:after="0" w:line="276" w:lineRule="auto"/>
        <w:jc w:val="center"/>
        <w:rPr>
          <w:rFonts w:asciiTheme="majorHAnsi" w:eastAsia="Times New Roman" w:hAnsiTheme="majorHAnsi" w:cstheme="majorHAnsi"/>
          <w:b/>
          <w:color w:val="1F497D"/>
          <w:highlight w:val="white"/>
          <w:lang w:val="en-GB"/>
        </w:rPr>
      </w:pPr>
    </w:p>
    <w:p w14:paraId="710994AA" w14:textId="080FEDEF" w:rsidR="00BB5FDE" w:rsidRPr="00D80AAF" w:rsidRDefault="00E8030D">
      <w:pPr>
        <w:widowControl w:val="0"/>
        <w:pBdr>
          <w:top w:val="nil"/>
          <w:left w:val="nil"/>
          <w:bottom w:val="nil"/>
          <w:right w:val="nil"/>
          <w:between w:val="nil"/>
        </w:pBdr>
        <w:spacing w:after="0" w:line="276" w:lineRule="auto"/>
        <w:jc w:val="center"/>
        <w:rPr>
          <w:rFonts w:asciiTheme="majorHAnsi" w:eastAsia="Times New Roman" w:hAnsiTheme="majorHAnsi" w:cstheme="majorHAnsi"/>
          <w:b/>
          <w:color w:val="1F497D"/>
          <w:highlight w:val="white"/>
          <w:lang w:val="en-GB"/>
        </w:rPr>
      </w:pPr>
      <w:r w:rsidRPr="00D80AAF">
        <w:rPr>
          <w:rFonts w:asciiTheme="majorHAnsi" w:eastAsia="Times New Roman" w:hAnsiTheme="majorHAnsi" w:cstheme="majorHAnsi"/>
          <w:b/>
          <w:color w:val="1F497D"/>
          <w:highlight w:val="white"/>
          <w:lang w:val="en-GB"/>
        </w:rPr>
        <w:t xml:space="preserve">PARTNER </w:t>
      </w:r>
      <w:r w:rsidR="004D422A" w:rsidRPr="00D80AAF">
        <w:rPr>
          <w:rFonts w:asciiTheme="majorHAnsi" w:eastAsia="Times New Roman" w:hAnsiTheme="majorHAnsi" w:cstheme="majorHAnsi"/>
          <w:b/>
          <w:color w:val="1F497D"/>
          <w:highlight w:val="white"/>
          <w:lang w:val="en-GB"/>
        </w:rPr>
        <w:t xml:space="preserve">IDENTIFICATION </w:t>
      </w:r>
      <w:r w:rsidRPr="00D80AAF">
        <w:rPr>
          <w:rFonts w:asciiTheme="majorHAnsi" w:eastAsia="Times New Roman" w:hAnsiTheme="majorHAnsi" w:cstheme="majorHAnsi"/>
          <w:b/>
          <w:color w:val="1F497D"/>
          <w:highlight w:val="white"/>
          <w:lang w:val="en-GB"/>
        </w:rPr>
        <w:t>FORM</w:t>
      </w:r>
      <w:r w:rsidR="004D422A" w:rsidRPr="00D80AAF">
        <w:rPr>
          <w:rFonts w:asciiTheme="majorHAnsi" w:eastAsia="Times New Roman" w:hAnsiTheme="majorHAnsi" w:cstheme="majorHAnsi"/>
          <w:b/>
          <w:color w:val="1F497D"/>
          <w:highlight w:val="white"/>
          <w:lang w:val="en-GB"/>
        </w:rPr>
        <w:t xml:space="preserve"> (PIF)</w:t>
      </w:r>
    </w:p>
    <w:p w14:paraId="53611439" w14:textId="77777777" w:rsidR="00F6403E" w:rsidRPr="00D80AAF" w:rsidRDefault="00F6403E">
      <w:pPr>
        <w:widowControl w:val="0"/>
        <w:pBdr>
          <w:top w:val="nil"/>
          <w:left w:val="nil"/>
          <w:bottom w:val="nil"/>
          <w:right w:val="nil"/>
          <w:between w:val="nil"/>
        </w:pBdr>
        <w:spacing w:after="0" w:line="276" w:lineRule="auto"/>
        <w:jc w:val="center"/>
        <w:rPr>
          <w:rFonts w:asciiTheme="majorHAnsi" w:eastAsia="Times New Roman" w:hAnsiTheme="majorHAnsi" w:cstheme="majorHAnsi"/>
          <w:color w:val="000000"/>
          <w:highlight w:val="white"/>
          <w:lang w:val="en-GB"/>
        </w:rPr>
      </w:pPr>
    </w:p>
    <w:tbl>
      <w:tblPr>
        <w:tblStyle w:val="TabloKlavuzu"/>
        <w:tblW w:w="9212" w:type="dxa"/>
        <w:tblLayout w:type="fixed"/>
        <w:tblLook w:val="0000" w:firstRow="0" w:lastRow="0" w:firstColumn="0" w:lastColumn="0" w:noHBand="0" w:noVBand="0"/>
      </w:tblPr>
      <w:tblGrid>
        <w:gridCol w:w="3794"/>
        <w:gridCol w:w="5418"/>
      </w:tblGrid>
      <w:tr w:rsidR="00BB5FDE" w:rsidRPr="00D80AAF" w14:paraId="6A7B1440" w14:textId="77777777" w:rsidTr="00D80AAF">
        <w:tc>
          <w:tcPr>
            <w:tcW w:w="9212" w:type="dxa"/>
            <w:gridSpan w:val="2"/>
          </w:tcPr>
          <w:p w14:paraId="17992DB4" w14:textId="3B802B36" w:rsidR="00BB5FDE" w:rsidRPr="00D80AAF" w:rsidRDefault="00B83A84" w:rsidP="00B83A84">
            <w:pPr>
              <w:jc w:val="center"/>
              <w:rPr>
                <w:rFonts w:asciiTheme="majorHAnsi" w:eastAsia="Times New Roman" w:hAnsiTheme="majorHAnsi" w:cstheme="majorHAnsi"/>
                <w:b/>
                <w:highlight w:val="white"/>
                <w:lang w:val="en-GB"/>
              </w:rPr>
            </w:pPr>
            <w:r w:rsidRPr="00D80AAF">
              <w:rPr>
                <w:rFonts w:asciiTheme="majorHAnsi" w:eastAsia="Times New Roman" w:hAnsiTheme="majorHAnsi" w:cstheme="majorHAnsi"/>
                <w:b/>
                <w:highlight w:val="white"/>
                <w:lang w:val="en-GB"/>
              </w:rPr>
              <w:t>PARTNER ORGANISATION</w:t>
            </w:r>
          </w:p>
        </w:tc>
      </w:tr>
      <w:tr w:rsidR="00BB5FDE" w:rsidRPr="00D80AAF" w14:paraId="65F4AA2D" w14:textId="77777777" w:rsidTr="00D80AAF">
        <w:tc>
          <w:tcPr>
            <w:tcW w:w="3794" w:type="dxa"/>
          </w:tcPr>
          <w:p w14:paraId="4A811895"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PIC</w:t>
            </w:r>
          </w:p>
        </w:tc>
        <w:tc>
          <w:tcPr>
            <w:tcW w:w="5418" w:type="dxa"/>
          </w:tcPr>
          <w:p w14:paraId="5598E777" w14:textId="2B564FFF" w:rsidR="00BB5FDE" w:rsidRPr="00D80AAF" w:rsidRDefault="001C1E7A">
            <w:pPr>
              <w:rPr>
                <w:rFonts w:asciiTheme="majorHAnsi" w:eastAsia="Times New Roman" w:hAnsiTheme="majorHAnsi" w:cstheme="majorHAnsi"/>
                <w:highlight w:val="white"/>
                <w:lang w:val="en-GB"/>
              </w:rPr>
            </w:pPr>
            <w:r w:rsidRPr="00D80AAF">
              <w:rPr>
                <w:rFonts w:asciiTheme="majorHAnsi" w:hAnsiTheme="majorHAnsi" w:cstheme="majorHAnsi"/>
                <w:lang w:val="en-GB"/>
              </w:rPr>
              <w:t>885456935</w:t>
            </w:r>
          </w:p>
        </w:tc>
      </w:tr>
      <w:tr w:rsidR="00BB5FDE" w:rsidRPr="00D80AAF" w14:paraId="27B6995A" w14:textId="77777777" w:rsidTr="00D80AAF">
        <w:trPr>
          <w:trHeight w:val="220"/>
        </w:trPr>
        <w:tc>
          <w:tcPr>
            <w:tcW w:w="3794" w:type="dxa"/>
          </w:tcPr>
          <w:p w14:paraId="7A12008D" w14:textId="14A3E6FA" w:rsidR="00BB5FDE" w:rsidRPr="00B83A84" w:rsidRDefault="001C1E7A">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OID</w:t>
            </w:r>
            <w:r w:rsidR="00E8030D" w:rsidRPr="00B83A84">
              <w:rPr>
                <w:rFonts w:asciiTheme="majorHAnsi" w:eastAsia="Times New Roman" w:hAnsiTheme="majorHAnsi" w:cstheme="majorHAnsi"/>
                <w:b/>
                <w:bCs/>
                <w:highlight w:val="white"/>
                <w:lang w:val="en-GB"/>
              </w:rPr>
              <w:t xml:space="preserve"> N</w:t>
            </w:r>
            <w:r w:rsidR="00D80AAF" w:rsidRPr="00B83A84">
              <w:rPr>
                <w:rFonts w:asciiTheme="majorHAnsi" w:eastAsia="Times New Roman" w:hAnsiTheme="majorHAnsi" w:cstheme="majorHAnsi"/>
                <w:b/>
                <w:bCs/>
                <w:highlight w:val="white"/>
                <w:lang w:val="en-GB"/>
              </w:rPr>
              <w:t>umber</w:t>
            </w:r>
            <w:r w:rsidR="00E8030D" w:rsidRPr="00B83A84">
              <w:rPr>
                <w:rFonts w:asciiTheme="majorHAnsi" w:eastAsia="Times New Roman" w:hAnsiTheme="majorHAnsi" w:cstheme="majorHAnsi"/>
                <w:b/>
                <w:bCs/>
                <w:highlight w:val="white"/>
                <w:lang w:val="en-GB"/>
              </w:rPr>
              <w:t xml:space="preserve"> </w:t>
            </w:r>
          </w:p>
        </w:tc>
        <w:tc>
          <w:tcPr>
            <w:tcW w:w="5418" w:type="dxa"/>
          </w:tcPr>
          <w:p w14:paraId="1FAC1537" w14:textId="4F3C3AE1" w:rsidR="00BB5FDE" w:rsidRPr="00D80AAF" w:rsidRDefault="001C1E7A" w:rsidP="00956222">
            <w:pPr>
              <w:pStyle w:val="NormalWeb"/>
              <w:rPr>
                <w:rFonts w:asciiTheme="majorHAnsi" w:hAnsiTheme="majorHAnsi" w:cstheme="majorHAnsi"/>
                <w:sz w:val="22"/>
                <w:szCs w:val="22"/>
              </w:rPr>
            </w:pPr>
            <w:r w:rsidRPr="00D80AAF">
              <w:rPr>
                <w:rFonts w:asciiTheme="majorHAnsi" w:hAnsiTheme="majorHAnsi" w:cstheme="majorHAnsi"/>
                <w:sz w:val="22"/>
                <w:szCs w:val="22"/>
              </w:rPr>
              <w:t>E10306238</w:t>
            </w:r>
          </w:p>
        </w:tc>
      </w:tr>
      <w:tr w:rsidR="00D80AAF" w:rsidRPr="00D80AAF" w14:paraId="565A0795" w14:textId="77777777" w:rsidTr="00D80AAF">
        <w:trPr>
          <w:trHeight w:val="220"/>
        </w:trPr>
        <w:tc>
          <w:tcPr>
            <w:tcW w:w="3794" w:type="dxa"/>
          </w:tcPr>
          <w:p w14:paraId="00DF4F71" w14:textId="1594A7AA" w:rsidR="00D80AAF" w:rsidRPr="00B83A84" w:rsidRDefault="00D80AAF">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lang w:val="en-GB"/>
              </w:rPr>
              <w:t>VAT Number</w:t>
            </w:r>
          </w:p>
        </w:tc>
        <w:tc>
          <w:tcPr>
            <w:tcW w:w="5418" w:type="dxa"/>
          </w:tcPr>
          <w:p w14:paraId="11F7468B" w14:textId="5EE70FB2" w:rsidR="00D80AAF" w:rsidRPr="00D80AAF" w:rsidRDefault="00B83A84" w:rsidP="00956222">
            <w:pPr>
              <w:pStyle w:val="NormalWeb"/>
              <w:rPr>
                <w:rFonts w:asciiTheme="majorHAnsi" w:hAnsiTheme="majorHAnsi" w:cstheme="majorHAnsi"/>
                <w:sz w:val="22"/>
                <w:szCs w:val="22"/>
              </w:rPr>
            </w:pPr>
            <w:r>
              <w:rPr>
                <w:rFonts w:asciiTheme="majorHAnsi" w:hAnsiTheme="majorHAnsi" w:cstheme="majorHAnsi"/>
                <w:sz w:val="22"/>
                <w:szCs w:val="22"/>
              </w:rPr>
              <w:t>6231806769</w:t>
            </w:r>
          </w:p>
        </w:tc>
      </w:tr>
      <w:tr w:rsidR="00BB5FDE" w:rsidRPr="00D80AAF" w14:paraId="7A3582B6" w14:textId="77777777" w:rsidTr="00D80AAF">
        <w:tc>
          <w:tcPr>
            <w:tcW w:w="3794" w:type="dxa"/>
          </w:tcPr>
          <w:p w14:paraId="2105528B" w14:textId="70223F3F"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 xml:space="preserve">Full legal name </w:t>
            </w:r>
          </w:p>
        </w:tc>
        <w:tc>
          <w:tcPr>
            <w:tcW w:w="5418" w:type="dxa"/>
          </w:tcPr>
          <w:p w14:paraId="643C592A" w14:textId="0DACF5A3"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Mudanya</w:t>
            </w:r>
            <w:r w:rsidR="001C48EB" w:rsidRPr="00D80AAF">
              <w:rPr>
                <w:rFonts w:asciiTheme="majorHAnsi" w:eastAsia="Times New Roman" w:hAnsiTheme="majorHAnsi" w:cstheme="majorHAnsi"/>
                <w:highlight w:val="white"/>
                <w:lang w:val="en-GB"/>
              </w:rPr>
              <w:t xml:space="preserve"> Üniversitesi</w:t>
            </w:r>
          </w:p>
        </w:tc>
      </w:tr>
      <w:tr w:rsidR="00BB5FDE" w:rsidRPr="00D80AAF" w14:paraId="19CA5061" w14:textId="77777777" w:rsidTr="00D80AAF">
        <w:tc>
          <w:tcPr>
            <w:tcW w:w="3794" w:type="dxa"/>
          </w:tcPr>
          <w:p w14:paraId="23715FC2"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Acronym</w:t>
            </w:r>
          </w:p>
        </w:tc>
        <w:tc>
          <w:tcPr>
            <w:tcW w:w="5418" w:type="dxa"/>
          </w:tcPr>
          <w:p w14:paraId="4F736A85" w14:textId="293872E2"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MUDU</w:t>
            </w:r>
          </w:p>
        </w:tc>
      </w:tr>
      <w:tr w:rsidR="00BB5FDE" w:rsidRPr="00D80AAF" w14:paraId="436F3C1D" w14:textId="77777777" w:rsidTr="00D80AAF">
        <w:tc>
          <w:tcPr>
            <w:tcW w:w="3794" w:type="dxa"/>
          </w:tcPr>
          <w:p w14:paraId="5176D072" w14:textId="107C7502" w:rsidR="00BB5FDE" w:rsidRPr="00B83A84" w:rsidRDefault="001C1E7A">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Erasmus Code</w:t>
            </w:r>
          </w:p>
        </w:tc>
        <w:tc>
          <w:tcPr>
            <w:tcW w:w="5418" w:type="dxa"/>
          </w:tcPr>
          <w:p w14:paraId="5627798F" w14:textId="11A18C12"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TR BURSA03</w:t>
            </w:r>
          </w:p>
        </w:tc>
      </w:tr>
      <w:tr w:rsidR="00BB5FDE" w:rsidRPr="00D80AAF" w14:paraId="5C4B5695" w14:textId="77777777" w:rsidTr="00D80AAF">
        <w:tc>
          <w:tcPr>
            <w:tcW w:w="3794" w:type="dxa"/>
          </w:tcPr>
          <w:p w14:paraId="2232A34B" w14:textId="1654840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 xml:space="preserve">Department </w:t>
            </w:r>
          </w:p>
        </w:tc>
        <w:tc>
          <w:tcPr>
            <w:tcW w:w="5418" w:type="dxa"/>
          </w:tcPr>
          <w:p w14:paraId="0BAF39DC" w14:textId="77777777" w:rsidR="00BB5FDE" w:rsidRPr="00D80AAF" w:rsidRDefault="001C48EB">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Rectorate</w:t>
            </w:r>
          </w:p>
        </w:tc>
      </w:tr>
      <w:tr w:rsidR="00BB5FDE" w:rsidRPr="00D80AAF" w14:paraId="3D2867DD" w14:textId="77777777" w:rsidTr="00D80AAF">
        <w:tc>
          <w:tcPr>
            <w:tcW w:w="3794" w:type="dxa"/>
          </w:tcPr>
          <w:p w14:paraId="3918D6B5"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Address</w:t>
            </w:r>
          </w:p>
        </w:tc>
        <w:tc>
          <w:tcPr>
            <w:tcW w:w="5418" w:type="dxa"/>
          </w:tcPr>
          <w:p w14:paraId="08F1BE91" w14:textId="6B9BB5AB"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Çağrışan, 16940, Mudanya/Bursa, Türkiye.</w:t>
            </w:r>
          </w:p>
        </w:tc>
      </w:tr>
      <w:tr w:rsidR="00BB5FDE" w:rsidRPr="00D80AAF" w14:paraId="161DF6BA" w14:textId="77777777" w:rsidTr="00D80AAF">
        <w:tc>
          <w:tcPr>
            <w:tcW w:w="3794" w:type="dxa"/>
          </w:tcPr>
          <w:p w14:paraId="566CDB05"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 xml:space="preserve">Country </w:t>
            </w:r>
          </w:p>
        </w:tc>
        <w:tc>
          <w:tcPr>
            <w:tcW w:w="5418" w:type="dxa"/>
          </w:tcPr>
          <w:p w14:paraId="291B4475" w14:textId="3DEEFDB5" w:rsidR="00BB5FDE" w:rsidRPr="00D80AAF" w:rsidRDefault="001C48EB">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T</w:t>
            </w:r>
            <w:r w:rsidR="001A7FAE" w:rsidRPr="00D80AAF">
              <w:rPr>
                <w:rFonts w:asciiTheme="majorHAnsi" w:eastAsia="Times New Roman" w:hAnsiTheme="majorHAnsi" w:cstheme="majorHAnsi"/>
                <w:highlight w:val="white"/>
                <w:lang w:val="en-GB"/>
              </w:rPr>
              <w:t>ürkiye</w:t>
            </w:r>
          </w:p>
        </w:tc>
      </w:tr>
      <w:tr w:rsidR="00BB5FDE" w:rsidRPr="00D80AAF" w14:paraId="1E6DF5A9" w14:textId="77777777" w:rsidTr="00D80AAF">
        <w:tc>
          <w:tcPr>
            <w:tcW w:w="3794" w:type="dxa"/>
          </w:tcPr>
          <w:p w14:paraId="13BEEED4" w14:textId="2108A51D" w:rsidR="00BB5FDE" w:rsidRPr="00B83A84" w:rsidRDefault="00B83A84">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City</w:t>
            </w:r>
          </w:p>
        </w:tc>
        <w:tc>
          <w:tcPr>
            <w:tcW w:w="5418" w:type="dxa"/>
          </w:tcPr>
          <w:p w14:paraId="1EDCF9F5" w14:textId="7B9D58B0" w:rsidR="00BB5FDE" w:rsidRPr="00D80AAF" w:rsidRDefault="00B83A84">
            <w:pPr>
              <w:rPr>
                <w:rFonts w:asciiTheme="majorHAnsi" w:eastAsia="Times New Roman" w:hAnsiTheme="majorHAnsi" w:cstheme="majorHAnsi"/>
                <w:highlight w:val="white"/>
                <w:lang w:val="en-GB"/>
              </w:rPr>
            </w:pPr>
            <w:r>
              <w:rPr>
                <w:rFonts w:asciiTheme="majorHAnsi" w:eastAsia="Times New Roman" w:hAnsiTheme="majorHAnsi" w:cstheme="majorHAnsi"/>
                <w:highlight w:val="white"/>
                <w:lang w:val="en-GB"/>
              </w:rPr>
              <w:t>Bursa</w:t>
            </w:r>
          </w:p>
        </w:tc>
      </w:tr>
      <w:tr w:rsidR="00BB5FDE" w:rsidRPr="00D80AAF" w14:paraId="3A3E2D8C" w14:textId="77777777" w:rsidTr="00D80AAF">
        <w:tc>
          <w:tcPr>
            <w:tcW w:w="3794" w:type="dxa"/>
          </w:tcPr>
          <w:p w14:paraId="5DAD5C62"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Post code</w:t>
            </w:r>
          </w:p>
        </w:tc>
        <w:tc>
          <w:tcPr>
            <w:tcW w:w="5418" w:type="dxa"/>
          </w:tcPr>
          <w:p w14:paraId="5EBE0121" w14:textId="2369A297"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16940</w:t>
            </w:r>
          </w:p>
        </w:tc>
      </w:tr>
      <w:tr w:rsidR="00BB5FDE" w:rsidRPr="00D80AAF" w14:paraId="4D564E6C" w14:textId="77777777" w:rsidTr="00D80AAF">
        <w:tc>
          <w:tcPr>
            <w:tcW w:w="3794" w:type="dxa"/>
          </w:tcPr>
          <w:p w14:paraId="3595F006"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City</w:t>
            </w:r>
          </w:p>
        </w:tc>
        <w:tc>
          <w:tcPr>
            <w:tcW w:w="5418" w:type="dxa"/>
          </w:tcPr>
          <w:p w14:paraId="5425E886" w14:textId="2A8C29D9" w:rsidR="00BB5FDE" w:rsidRPr="00D80AAF" w:rsidRDefault="001C1E7A">
            <w:pPr>
              <w:rPr>
                <w:rFonts w:asciiTheme="majorHAnsi" w:eastAsia="Times New Roman" w:hAnsiTheme="majorHAnsi" w:cstheme="majorHAnsi"/>
                <w:highlight w:val="white"/>
                <w:lang w:val="en-GB"/>
              </w:rPr>
            </w:pPr>
            <w:r w:rsidRPr="00D80AAF">
              <w:rPr>
                <w:rFonts w:asciiTheme="majorHAnsi" w:eastAsia="Times New Roman" w:hAnsiTheme="majorHAnsi" w:cstheme="majorHAnsi"/>
                <w:highlight w:val="white"/>
                <w:lang w:val="en-GB"/>
              </w:rPr>
              <w:t>Bursa</w:t>
            </w:r>
          </w:p>
        </w:tc>
      </w:tr>
      <w:tr w:rsidR="00BB5FDE" w:rsidRPr="00D80AAF" w14:paraId="31F2B8D0" w14:textId="77777777" w:rsidTr="00D80AAF">
        <w:tc>
          <w:tcPr>
            <w:tcW w:w="3794" w:type="dxa"/>
          </w:tcPr>
          <w:p w14:paraId="4132C9FE"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Website</w:t>
            </w:r>
          </w:p>
        </w:tc>
        <w:tc>
          <w:tcPr>
            <w:tcW w:w="5418" w:type="dxa"/>
          </w:tcPr>
          <w:p w14:paraId="547BF1A9" w14:textId="6A6DC596" w:rsidR="00BB5FDE" w:rsidRPr="00D80AAF" w:rsidRDefault="001C1E7A">
            <w:pPr>
              <w:rPr>
                <w:rFonts w:asciiTheme="majorHAnsi" w:eastAsia="Times New Roman" w:hAnsiTheme="majorHAnsi" w:cstheme="majorHAnsi"/>
                <w:highlight w:val="white"/>
                <w:lang w:val="en-GB"/>
              </w:rPr>
            </w:pPr>
            <w:hyperlink r:id="rId10" w:history="1">
              <w:r w:rsidRPr="00D80AAF">
                <w:rPr>
                  <w:rStyle w:val="Kpr"/>
                  <w:rFonts w:asciiTheme="majorHAnsi" w:eastAsia="Times New Roman" w:hAnsiTheme="majorHAnsi" w:cstheme="majorHAnsi"/>
                  <w:lang w:val="en-GB"/>
                </w:rPr>
                <w:t>https://mudanya.edu.tr/</w:t>
              </w:r>
            </w:hyperlink>
            <w:r w:rsidRPr="00D80AAF">
              <w:rPr>
                <w:rFonts w:asciiTheme="majorHAnsi" w:eastAsia="Times New Roman" w:hAnsiTheme="majorHAnsi" w:cstheme="majorHAnsi"/>
                <w:lang w:val="en-GB"/>
              </w:rPr>
              <w:t xml:space="preserve"> </w:t>
            </w:r>
          </w:p>
        </w:tc>
      </w:tr>
      <w:tr w:rsidR="00BB5FDE" w:rsidRPr="00D80AAF" w14:paraId="3279CC2D" w14:textId="77777777" w:rsidTr="00D80AAF">
        <w:tc>
          <w:tcPr>
            <w:tcW w:w="3794" w:type="dxa"/>
          </w:tcPr>
          <w:p w14:paraId="17FC81AD"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Email</w:t>
            </w:r>
          </w:p>
        </w:tc>
        <w:tc>
          <w:tcPr>
            <w:tcW w:w="5418" w:type="dxa"/>
          </w:tcPr>
          <w:p w14:paraId="4D077755" w14:textId="16C017EA" w:rsidR="00BB5FDE" w:rsidRPr="00D80AAF" w:rsidRDefault="001C1E7A">
            <w:pPr>
              <w:rPr>
                <w:rFonts w:asciiTheme="majorHAnsi" w:eastAsia="Times New Roman" w:hAnsiTheme="majorHAnsi" w:cstheme="majorHAnsi"/>
                <w:highlight w:val="white"/>
                <w:lang w:val="en-GB"/>
              </w:rPr>
            </w:pPr>
            <w:hyperlink r:id="rId11" w:history="1">
              <w:r w:rsidRPr="00D80AAF">
                <w:rPr>
                  <w:rStyle w:val="Kpr"/>
                  <w:rFonts w:asciiTheme="majorHAnsi" w:hAnsiTheme="majorHAnsi" w:cstheme="majorHAnsi"/>
                  <w:lang w:val="en-GB"/>
                </w:rPr>
                <w:t>erasmus@mudanya.edu.tr</w:t>
              </w:r>
            </w:hyperlink>
            <w:r w:rsidRPr="00D80AAF">
              <w:rPr>
                <w:rFonts w:asciiTheme="majorHAnsi" w:hAnsiTheme="majorHAnsi" w:cstheme="majorHAnsi"/>
                <w:lang w:val="en-GB"/>
              </w:rPr>
              <w:t xml:space="preserve"> </w:t>
            </w:r>
          </w:p>
        </w:tc>
      </w:tr>
      <w:tr w:rsidR="00BB5FDE" w:rsidRPr="00D80AAF" w14:paraId="14B677CA" w14:textId="77777777" w:rsidTr="00D80AAF">
        <w:tc>
          <w:tcPr>
            <w:tcW w:w="3794" w:type="dxa"/>
          </w:tcPr>
          <w:p w14:paraId="41AB4C9C" w14:textId="77777777"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Telephone</w:t>
            </w:r>
          </w:p>
        </w:tc>
        <w:tc>
          <w:tcPr>
            <w:tcW w:w="5418" w:type="dxa"/>
          </w:tcPr>
          <w:p w14:paraId="63A6E545" w14:textId="40255AD2" w:rsidR="00BB5FDE" w:rsidRPr="00D80AAF" w:rsidRDefault="001C1E7A" w:rsidP="001C48EB">
            <w:pPr>
              <w:tabs>
                <w:tab w:val="left" w:pos="2029"/>
              </w:tabs>
              <w:rPr>
                <w:rFonts w:asciiTheme="majorHAnsi" w:eastAsia="Times New Roman" w:hAnsiTheme="majorHAnsi" w:cstheme="majorHAnsi"/>
                <w:highlight w:val="white"/>
                <w:lang w:val="en-GB"/>
              </w:rPr>
            </w:pPr>
            <w:hyperlink r:id="rId12" w:history="1">
              <w:r w:rsidRPr="00D80AAF">
                <w:rPr>
                  <w:rStyle w:val="Kpr"/>
                  <w:rFonts w:asciiTheme="majorHAnsi" w:hAnsiTheme="majorHAnsi" w:cstheme="majorHAnsi"/>
                  <w:color w:val="1A0DAB"/>
                  <w:shd w:val="clear" w:color="auto" w:fill="FFFFFF"/>
                </w:rPr>
                <w:t>(0224) 224 20 22</w:t>
              </w:r>
            </w:hyperlink>
          </w:p>
        </w:tc>
      </w:tr>
      <w:tr w:rsidR="00BB5FDE" w:rsidRPr="00D80AAF" w14:paraId="27D8D4CE" w14:textId="77777777" w:rsidTr="00D80AAF">
        <w:tc>
          <w:tcPr>
            <w:tcW w:w="9212" w:type="dxa"/>
            <w:gridSpan w:val="2"/>
          </w:tcPr>
          <w:p w14:paraId="3A429848" w14:textId="615202DE" w:rsidR="00BB5FDE" w:rsidRPr="00B83A84" w:rsidRDefault="00E8030D" w:rsidP="00B83A84">
            <w:pPr>
              <w:jc w:val="cente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Profile</w:t>
            </w:r>
          </w:p>
        </w:tc>
      </w:tr>
      <w:tr w:rsidR="00BB5FDE" w:rsidRPr="00D80AAF" w14:paraId="22A7CD10" w14:textId="77777777" w:rsidTr="00D80AAF">
        <w:tc>
          <w:tcPr>
            <w:tcW w:w="3794" w:type="dxa"/>
          </w:tcPr>
          <w:p w14:paraId="13D7AC1E" w14:textId="7909DF21" w:rsidR="00BB5FDE" w:rsidRPr="00B83A84" w:rsidRDefault="00E8030D">
            <w:pPr>
              <w:rPr>
                <w:rFonts w:asciiTheme="majorHAnsi" w:eastAsia="Times New Roman" w:hAnsiTheme="majorHAnsi" w:cstheme="majorHAnsi"/>
                <w:b/>
                <w:bCs/>
                <w:highlight w:val="white"/>
                <w:lang w:val="en-GB"/>
              </w:rPr>
            </w:pPr>
            <w:r w:rsidRPr="00B83A84">
              <w:rPr>
                <w:rFonts w:asciiTheme="majorHAnsi" w:eastAsia="Times New Roman" w:hAnsiTheme="majorHAnsi" w:cstheme="majorHAnsi"/>
                <w:b/>
                <w:bCs/>
                <w:highlight w:val="white"/>
                <w:lang w:val="en-GB"/>
              </w:rPr>
              <w:t>Type of organizatio</w:t>
            </w:r>
            <w:r w:rsidR="00B83A84" w:rsidRPr="00B83A84">
              <w:rPr>
                <w:rFonts w:asciiTheme="majorHAnsi" w:eastAsia="Times New Roman" w:hAnsiTheme="majorHAnsi" w:cstheme="majorHAnsi"/>
                <w:b/>
                <w:bCs/>
                <w:highlight w:val="white"/>
                <w:lang w:val="en-GB"/>
              </w:rPr>
              <w:t>n</w:t>
            </w:r>
          </w:p>
        </w:tc>
        <w:tc>
          <w:tcPr>
            <w:tcW w:w="5418" w:type="dxa"/>
          </w:tcPr>
          <w:p w14:paraId="5997B13F" w14:textId="77777777" w:rsidR="00BB5FDE" w:rsidRDefault="001471AF" w:rsidP="001471AF">
            <w:pPr>
              <w:rPr>
                <w:rFonts w:asciiTheme="majorHAnsi" w:hAnsiTheme="majorHAnsi" w:cstheme="majorHAnsi"/>
                <w:highlight w:val="white"/>
              </w:rPr>
            </w:pPr>
            <w:r w:rsidRPr="00D80AAF">
              <w:rPr>
                <w:rFonts w:asciiTheme="majorHAnsi" w:hAnsiTheme="majorHAnsi" w:cstheme="majorHAnsi"/>
                <w:highlight w:val="white"/>
                <w:lang w:val="en-GB"/>
              </w:rPr>
              <w:t>Higher educat</w:t>
            </w:r>
            <w:r w:rsidR="001C1E7A" w:rsidRPr="00D80AAF">
              <w:rPr>
                <w:rFonts w:asciiTheme="majorHAnsi" w:hAnsiTheme="majorHAnsi" w:cstheme="majorHAnsi"/>
                <w:highlight w:val="white"/>
                <w:lang w:val="en-GB"/>
              </w:rPr>
              <w:t>ion institution (HEI)</w:t>
            </w:r>
            <w:r w:rsidR="00B83A84">
              <w:rPr>
                <w:rFonts w:asciiTheme="majorHAnsi" w:hAnsiTheme="majorHAnsi" w:cstheme="majorHAnsi"/>
                <w:highlight w:val="white"/>
                <w:lang w:val="en-GB"/>
              </w:rPr>
              <w:t>- Non-Public University (</w:t>
            </w:r>
            <w:r w:rsidR="00B83A84" w:rsidRPr="00B83A84">
              <w:rPr>
                <w:rFonts w:asciiTheme="majorHAnsi" w:hAnsiTheme="majorHAnsi" w:cstheme="majorHAnsi"/>
                <w:b/>
                <w:bCs/>
                <w:highlight w:val="white"/>
              </w:rPr>
              <w:t>tertiary level</w:t>
            </w:r>
            <w:r w:rsidR="00B83A84">
              <w:rPr>
                <w:rFonts w:asciiTheme="majorHAnsi" w:hAnsiTheme="majorHAnsi" w:cstheme="majorHAnsi"/>
                <w:highlight w:val="white"/>
              </w:rPr>
              <w:t>)</w:t>
            </w:r>
          </w:p>
          <w:p w14:paraId="53F2BF75" w14:textId="15748BBC" w:rsidR="0052193A" w:rsidRPr="00D80AAF" w:rsidRDefault="0052193A" w:rsidP="001471AF">
            <w:pPr>
              <w:rPr>
                <w:rFonts w:asciiTheme="majorHAnsi" w:hAnsiTheme="majorHAnsi" w:cstheme="majorHAnsi"/>
                <w:highlight w:val="white"/>
                <w:lang w:val="en-GB"/>
              </w:rPr>
            </w:pPr>
          </w:p>
        </w:tc>
      </w:tr>
    </w:tbl>
    <w:tbl>
      <w:tblPr>
        <w:tblStyle w:val="a9"/>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0"/>
        <w:gridCol w:w="3424"/>
      </w:tblGrid>
      <w:tr w:rsidR="0052193A" w:rsidRPr="0052193A" w14:paraId="553EC457" w14:textId="77777777" w:rsidTr="0052193A">
        <w:trPr>
          <w:trHeight w:val="220"/>
          <w:jc w:val="center"/>
        </w:trPr>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1FD15EC" w14:textId="77777777" w:rsidR="0052193A" w:rsidRPr="0052193A" w:rsidRDefault="0052193A" w:rsidP="00370080">
            <w:pPr>
              <w:jc w:val="center"/>
              <w:rPr>
                <w:rFonts w:asciiTheme="majorHAnsi" w:hAnsiTheme="majorHAnsi" w:cstheme="majorHAnsi"/>
                <w:b/>
                <w:sz w:val="20"/>
                <w:szCs w:val="20"/>
                <w:highlight w:val="white"/>
                <w:lang w:val="en-GB"/>
              </w:rPr>
            </w:pPr>
            <w:r w:rsidRPr="0052193A">
              <w:rPr>
                <w:rFonts w:asciiTheme="majorHAnsi" w:hAnsiTheme="majorHAnsi" w:cstheme="majorHAnsi"/>
                <w:b/>
                <w:sz w:val="20"/>
                <w:szCs w:val="20"/>
                <w:highlight w:val="white"/>
                <w:lang w:val="en-GB"/>
              </w:rPr>
              <w:t>CONTACT PERSON</w:t>
            </w:r>
          </w:p>
        </w:tc>
      </w:tr>
      <w:tr w:rsidR="0052193A" w:rsidRPr="0052193A" w14:paraId="0446B7BA"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63FF33FE"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Title</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507A70D0"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Asst. Prof. Dr.</w:t>
            </w:r>
          </w:p>
        </w:tc>
      </w:tr>
      <w:tr w:rsidR="0052193A" w:rsidRPr="0052193A" w14:paraId="6769F4E5"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28031E15"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Gender</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1AA5D85C"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Male</w:t>
            </w:r>
          </w:p>
        </w:tc>
      </w:tr>
      <w:tr w:rsidR="0052193A" w:rsidRPr="0052193A" w14:paraId="4424B418"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66E4ED39"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First name</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776DA375"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Fatih</w:t>
            </w:r>
          </w:p>
        </w:tc>
      </w:tr>
      <w:tr w:rsidR="0052193A" w:rsidRPr="0052193A" w14:paraId="5FA4D2B4"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4F1DC878"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Family name</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44A095EF"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YAVUZ</w:t>
            </w:r>
          </w:p>
        </w:tc>
      </w:tr>
      <w:tr w:rsidR="0052193A" w:rsidRPr="0052193A" w14:paraId="7EA578FA"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51343E46"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Department</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7A58A747" w14:textId="2EADE9AC" w:rsidR="0052193A" w:rsidRDefault="0052193A" w:rsidP="00370080">
            <w:pPr>
              <w:rPr>
                <w:rFonts w:asciiTheme="majorHAnsi" w:hAnsiTheme="majorHAnsi" w:cstheme="majorHAnsi"/>
                <w:sz w:val="20"/>
                <w:szCs w:val="20"/>
                <w:highlight w:val="white"/>
                <w:lang w:val="en-GB"/>
              </w:rPr>
            </w:pPr>
            <w:r>
              <w:rPr>
                <w:rFonts w:asciiTheme="majorHAnsi" w:hAnsiTheme="majorHAnsi" w:cstheme="majorHAnsi"/>
                <w:sz w:val="20"/>
                <w:szCs w:val="20"/>
                <w:highlight w:val="white"/>
                <w:lang w:val="en-GB"/>
              </w:rPr>
              <w:t>English Language and Literature</w:t>
            </w:r>
          </w:p>
          <w:p w14:paraId="5C45D912" w14:textId="6F5A681A"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International Relations Office/ Erasmus+ Office</w:t>
            </w:r>
          </w:p>
        </w:tc>
      </w:tr>
      <w:tr w:rsidR="0052193A" w:rsidRPr="0052193A" w14:paraId="61587A3C"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2D1F0F2D"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 xml:space="preserve">Position </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1B95EAAC" w14:textId="4A36DFD9" w:rsidR="0052193A" w:rsidRPr="0052193A" w:rsidRDefault="0052193A" w:rsidP="00370080">
            <w:pPr>
              <w:rPr>
                <w:rFonts w:asciiTheme="majorHAnsi" w:hAnsiTheme="majorHAnsi" w:cstheme="majorHAnsi"/>
                <w:sz w:val="20"/>
                <w:szCs w:val="20"/>
                <w:highlight w:val="white"/>
                <w:lang w:val="en-GB"/>
              </w:rPr>
            </w:pPr>
            <w:r>
              <w:rPr>
                <w:rFonts w:asciiTheme="majorHAnsi" w:hAnsiTheme="majorHAnsi" w:cstheme="majorHAnsi"/>
                <w:sz w:val="20"/>
                <w:szCs w:val="20"/>
                <w:highlight w:val="white"/>
                <w:lang w:val="en-GB"/>
              </w:rPr>
              <w:t xml:space="preserve">Erasmus+ </w:t>
            </w:r>
            <w:r w:rsidRPr="0052193A">
              <w:rPr>
                <w:rFonts w:asciiTheme="majorHAnsi" w:hAnsiTheme="majorHAnsi" w:cstheme="majorHAnsi"/>
                <w:sz w:val="20"/>
                <w:szCs w:val="20"/>
                <w:highlight w:val="white"/>
                <w:lang w:val="en-GB"/>
              </w:rPr>
              <w:t>Coordinator</w:t>
            </w:r>
          </w:p>
        </w:tc>
      </w:tr>
      <w:tr w:rsidR="0052193A" w:rsidRPr="0052193A" w14:paraId="45A6A2BE"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1A564104"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 xml:space="preserve">E-mail </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7A08FB89" w14:textId="77777777" w:rsidR="0052193A" w:rsidRPr="0052193A" w:rsidRDefault="0052193A" w:rsidP="00370080">
            <w:pPr>
              <w:tabs>
                <w:tab w:val="left" w:pos="1152"/>
              </w:tabs>
              <w:rPr>
                <w:rFonts w:asciiTheme="majorHAnsi" w:hAnsiTheme="majorHAnsi" w:cstheme="majorHAnsi"/>
                <w:sz w:val="20"/>
                <w:szCs w:val="20"/>
                <w:highlight w:val="white"/>
                <w:lang w:val="en-GB"/>
              </w:rPr>
            </w:pPr>
            <w:hyperlink r:id="rId13" w:history="1">
              <w:r w:rsidRPr="0052193A">
                <w:rPr>
                  <w:rStyle w:val="Kpr"/>
                  <w:rFonts w:asciiTheme="majorHAnsi" w:hAnsiTheme="majorHAnsi" w:cstheme="majorHAnsi"/>
                  <w:sz w:val="20"/>
                  <w:szCs w:val="20"/>
                  <w:highlight w:val="white"/>
                  <w:lang w:val="en-GB"/>
                </w:rPr>
                <w:t>fatih.yavuz@mudanya.edu.tr</w:t>
              </w:r>
            </w:hyperlink>
            <w:r w:rsidRPr="0052193A">
              <w:rPr>
                <w:rFonts w:asciiTheme="majorHAnsi" w:hAnsiTheme="majorHAnsi" w:cstheme="majorHAnsi"/>
                <w:sz w:val="20"/>
                <w:szCs w:val="20"/>
                <w:highlight w:val="white"/>
                <w:lang w:val="en-GB"/>
              </w:rPr>
              <w:t xml:space="preserve"> </w:t>
            </w:r>
          </w:p>
        </w:tc>
      </w:tr>
      <w:tr w:rsidR="0052193A" w:rsidRPr="0052193A" w14:paraId="6066299B" w14:textId="77777777" w:rsidTr="0052193A">
        <w:trPr>
          <w:jc w:val="center"/>
        </w:trPr>
        <w:tc>
          <w:tcPr>
            <w:tcW w:w="3380" w:type="dxa"/>
            <w:tcBorders>
              <w:top w:val="single" w:sz="8" w:space="0" w:color="000000"/>
              <w:left w:val="single" w:sz="8" w:space="0" w:color="000000"/>
              <w:bottom w:val="single" w:sz="8" w:space="0" w:color="000000"/>
              <w:right w:val="single" w:sz="8" w:space="0" w:color="000000"/>
            </w:tcBorders>
            <w:shd w:val="clear" w:color="auto" w:fill="FFFFFF"/>
          </w:tcPr>
          <w:p w14:paraId="24BE2320" w14:textId="77777777" w:rsidR="0052193A" w:rsidRPr="0052193A" w:rsidRDefault="0052193A" w:rsidP="00370080">
            <w:pPr>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Telephone 1</w:t>
            </w:r>
          </w:p>
        </w:tc>
        <w:tc>
          <w:tcPr>
            <w:tcW w:w="3424" w:type="dxa"/>
            <w:tcBorders>
              <w:top w:val="single" w:sz="8" w:space="0" w:color="000000"/>
              <w:left w:val="single" w:sz="8" w:space="0" w:color="000000"/>
              <w:bottom w:val="single" w:sz="8" w:space="0" w:color="000000"/>
              <w:right w:val="single" w:sz="8" w:space="0" w:color="000000"/>
            </w:tcBorders>
            <w:shd w:val="clear" w:color="auto" w:fill="FFFFFF"/>
          </w:tcPr>
          <w:p w14:paraId="2D563CC5" w14:textId="77777777" w:rsidR="0052193A" w:rsidRPr="0052193A" w:rsidRDefault="0052193A" w:rsidP="00370080">
            <w:pPr>
              <w:tabs>
                <w:tab w:val="left" w:pos="1728"/>
              </w:tabs>
              <w:rPr>
                <w:rFonts w:asciiTheme="majorHAnsi" w:hAnsiTheme="majorHAnsi" w:cstheme="majorHAnsi"/>
                <w:sz w:val="20"/>
                <w:szCs w:val="20"/>
                <w:highlight w:val="white"/>
                <w:lang w:val="en-GB"/>
              </w:rPr>
            </w:pPr>
            <w:r w:rsidRPr="0052193A">
              <w:rPr>
                <w:rFonts w:asciiTheme="majorHAnsi" w:hAnsiTheme="majorHAnsi" w:cstheme="majorHAnsi"/>
                <w:sz w:val="20"/>
                <w:szCs w:val="20"/>
                <w:highlight w:val="white"/>
                <w:lang w:val="en-GB"/>
              </w:rPr>
              <w:t>+90(532) 473 95 67</w:t>
            </w:r>
          </w:p>
        </w:tc>
      </w:tr>
    </w:tbl>
    <w:tbl>
      <w:tblPr>
        <w:tblStyle w:val="TabloKlavuzu"/>
        <w:tblW w:w="9212" w:type="dxa"/>
        <w:tblLayout w:type="fixed"/>
        <w:tblLook w:val="0000" w:firstRow="0" w:lastRow="0" w:firstColumn="0" w:lastColumn="0" w:noHBand="0" w:noVBand="0"/>
      </w:tblPr>
      <w:tblGrid>
        <w:gridCol w:w="9212"/>
      </w:tblGrid>
      <w:tr w:rsidR="00B83A84" w:rsidRPr="00D80AAF" w14:paraId="165C5CB6" w14:textId="77777777" w:rsidTr="0052193A">
        <w:trPr>
          <w:trHeight w:val="5656"/>
        </w:trPr>
        <w:tc>
          <w:tcPr>
            <w:tcW w:w="9212" w:type="dxa"/>
          </w:tcPr>
          <w:p w14:paraId="0F676566" w14:textId="77777777" w:rsidR="00B83A84" w:rsidRPr="00B83A84" w:rsidRDefault="00B83A84" w:rsidP="001C1E7A">
            <w:pPr>
              <w:jc w:val="both"/>
              <w:rPr>
                <w:rFonts w:asciiTheme="majorHAnsi" w:eastAsia="Times New Roman" w:hAnsiTheme="majorHAnsi" w:cstheme="majorHAnsi"/>
                <w:b/>
                <w:bCs/>
                <w:lang w:val="en-GB"/>
              </w:rPr>
            </w:pPr>
            <w:r w:rsidRPr="00B83A84">
              <w:rPr>
                <w:rFonts w:asciiTheme="majorHAnsi" w:eastAsia="Times New Roman" w:hAnsiTheme="majorHAnsi" w:cstheme="majorHAnsi"/>
                <w:b/>
                <w:bCs/>
                <w:lang w:val="en-GB"/>
              </w:rPr>
              <w:lastRenderedPageBreak/>
              <w:t>BRIEF INFORMATION ABOUT THE ORGANIZATION:</w:t>
            </w:r>
          </w:p>
          <w:p w14:paraId="2DC22DA8" w14:textId="610E299E" w:rsidR="00B83A84" w:rsidRPr="00D80AAF" w:rsidRDefault="00B83A84" w:rsidP="001C1E7A">
            <w:pPr>
              <w:jc w:val="both"/>
              <w:rPr>
                <w:rFonts w:asciiTheme="majorHAnsi" w:eastAsia="Times New Roman" w:hAnsiTheme="majorHAnsi" w:cstheme="majorHAnsi"/>
                <w:lang w:val="en-GB"/>
              </w:rPr>
            </w:pPr>
            <w:r>
              <w:rPr>
                <w:rFonts w:asciiTheme="majorHAnsi" w:eastAsia="Times New Roman" w:hAnsiTheme="majorHAnsi" w:cstheme="majorHAnsi"/>
                <w:lang w:val="en-GB"/>
              </w:rPr>
              <w:t xml:space="preserve">     </w:t>
            </w:r>
            <w:r w:rsidRPr="00D80AAF">
              <w:rPr>
                <w:rFonts w:asciiTheme="majorHAnsi" w:eastAsia="Times New Roman" w:hAnsiTheme="majorHAnsi" w:cstheme="majorHAnsi"/>
                <w:lang w:val="en-GB"/>
              </w:rPr>
              <w:t>Mudanya University (MUDU), established in 2022 by the Bursa Education and Culture Foundation, is a dynamic and innovative higher education institution located in Bursa, Turkey. MUDU is built on the principle of "The Future of Education," aiming to bridge the gap between academic theory and practical industry needs.</w:t>
            </w:r>
          </w:p>
          <w:p w14:paraId="3EB38762" w14:textId="77777777" w:rsidR="00B83A84" w:rsidRPr="00D80AAF" w:rsidRDefault="00B83A84" w:rsidP="001C1E7A">
            <w:pPr>
              <w:jc w:val="both"/>
              <w:rPr>
                <w:rFonts w:asciiTheme="majorHAnsi" w:eastAsia="Times New Roman" w:hAnsiTheme="majorHAnsi" w:cstheme="majorHAnsi"/>
                <w:highlight w:val="white"/>
                <w:lang w:val="en-GB"/>
              </w:rPr>
            </w:pPr>
            <w:r w:rsidRPr="00D80AAF">
              <w:rPr>
                <w:rFonts w:asciiTheme="majorHAnsi" w:eastAsia="Times New Roman" w:hAnsiTheme="majorHAnsi" w:cstheme="majorHAnsi"/>
                <w:lang w:val="en-GB"/>
              </w:rPr>
              <w:t>Despite being a young institution, MUDU hosts a diverse range of faculties including Social Sciences, Engineering, Architecture, Design, and Health Sciences. The university is committed to global standards, implementing the ECTS (European Credit Transfer and Accumulation System) across all departments to ensure seamless international mobility. Our strategic location in Mudanya—a historical gateway to Europe via the Marmara Sea—reflects our mission to be a hub for international academic exchange and cultural dialogue.</w:t>
            </w:r>
          </w:p>
          <w:p w14:paraId="085D7E6A" w14:textId="77777777" w:rsidR="00B83A84" w:rsidRPr="00D80AAF" w:rsidRDefault="00B83A84" w:rsidP="001C1E7A">
            <w:pPr>
              <w:pStyle w:val="ListeParagraf"/>
              <w:autoSpaceDE w:val="0"/>
              <w:autoSpaceDN w:val="0"/>
              <w:adjustRightInd w:val="0"/>
              <w:jc w:val="both"/>
              <w:rPr>
                <w:rFonts w:asciiTheme="majorHAnsi" w:hAnsiTheme="majorHAnsi" w:cstheme="majorHAnsi"/>
                <w:shd w:val="clear" w:color="auto" w:fill="FFFFFF"/>
                <w:lang w:val="en-GB"/>
              </w:rPr>
            </w:pPr>
          </w:p>
          <w:p w14:paraId="05C76AC0" w14:textId="77777777" w:rsidR="00B83A84" w:rsidRPr="00D80AAF" w:rsidRDefault="00B83A84" w:rsidP="001C1E7A">
            <w:pPr>
              <w:autoSpaceDE w:val="0"/>
              <w:autoSpaceDN w:val="0"/>
              <w:adjustRightInd w:val="0"/>
              <w:jc w:val="both"/>
              <w:rPr>
                <w:rFonts w:asciiTheme="majorHAnsi" w:hAnsiTheme="majorHAnsi" w:cstheme="majorHAnsi"/>
                <w:shd w:val="clear" w:color="auto" w:fill="FFFFFF"/>
                <w:lang w:val="en-GB"/>
              </w:rPr>
            </w:pPr>
            <w:r w:rsidRPr="00D80AAF">
              <w:rPr>
                <w:rFonts w:asciiTheme="majorHAnsi" w:hAnsiTheme="majorHAnsi" w:cstheme="majorHAnsi"/>
                <w:shd w:val="clear" w:color="auto" w:fill="FFFFFF"/>
                <w:lang w:val="en-GB"/>
              </w:rPr>
              <w:t>Mudanya University (MUDU) is structured to prioritize interdisciplinary research through its core faculties: Engineering, Architecture, Design, and Health Sciences. Our curricula and research agendas are designed in alignment with the United Nations Sustainable Development Goals (SDGs) and the European Green Deal.</w:t>
            </w:r>
          </w:p>
          <w:p w14:paraId="5D5C9F77" w14:textId="77777777" w:rsidR="00B83A84" w:rsidRPr="00D80AAF" w:rsidRDefault="00B83A84" w:rsidP="001C1E7A">
            <w:pPr>
              <w:autoSpaceDE w:val="0"/>
              <w:autoSpaceDN w:val="0"/>
              <w:adjustRightInd w:val="0"/>
              <w:jc w:val="both"/>
              <w:rPr>
                <w:rFonts w:asciiTheme="majorHAnsi" w:hAnsiTheme="majorHAnsi" w:cstheme="majorHAnsi"/>
                <w:shd w:val="clear" w:color="auto" w:fill="FFFFFF"/>
                <w:lang w:val="en-GB"/>
              </w:rPr>
            </w:pPr>
          </w:p>
          <w:p w14:paraId="455E8733" w14:textId="77777777" w:rsidR="00B83A84" w:rsidRPr="00D80AAF" w:rsidRDefault="00B83A84" w:rsidP="001C1E7A">
            <w:pPr>
              <w:autoSpaceDE w:val="0"/>
              <w:autoSpaceDN w:val="0"/>
              <w:adjustRightInd w:val="0"/>
              <w:jc w:val="both"/>
              <w:rPr>
                <w:rFonts w:asciiTheme="majorHAnsi" w:hAnsiTheme="majorHAnsi" w:cstheme="majorHAnsi"/>
                <w:shd w:val="clear" w:color="auto" w:fill="FFFFFF"/>
                <w:lang w:val="en-GB"/>
              </w:rPr>
            </w:pPr>
            <w:r>
              <w:rPr>
                <w:rFonts w:asciiTheme="majorHAnsi" w:hAnsiTheme="majorHAnsi" w:cstheme="majorHAnsi"/>
                <w:shd w:val="clear" w:color="auto" w:fill="FFFFFF"/>
                <w:lang w:val="en-GB"/>
              </w:rPr>
              <w:t>The</w:t>
            </w:r>
            <w:r w:rsidRPr="00D80AAF">
              <w:rPr>
                <w:rFonts w:asciiTheme="majorHAnsi" w:hAnsiTheme="majorHAnsi" w:cstheme="majorHAnsi"/>
                <w:shd w:val="clear" w:color="auto" w:fill="FFFFFF"/>
                <w:lang w:val="en-GB"/>
              </w:rPr>
              <w:t xml:space="preserve"> academic staff consists of researchers who have previously led or participated in international projects (H2020, Erasmus+, and National Research Grants - TÜBİTAK).</w:t>
            </w:r>
          </w:p>
          <w:p w14:paraId="7B841D13" w14:textId="0D5E48CC" w:rsidR="00B83A84" w:rsidRPr="00D80AAF" w:rsidRDefault="00B83A84" w:rsidP="001C1E7A">
            <w:pPr>
              <w:autoSpaceDE w:val="0"/>
              <w:autoSpaceDN w:val="0"/>
              <w:adjustRightInd w:val="0"/>
              <w:jc w:val="both"/>
              <w:rPr>
                <w:rFonts w:asciiTheme="majorHAnsi" w:eastAsia="Times New Roman" w:hAnsiTheme="majorHAnsi" w:cstheme="majorHAnsi"/>
                <w:highlight w:val="white"/>
                <w:lang w:val="en-GB"/>
              </w:rPr>
            </w:pPr>
          </w:p>
        </w:tc>
      </w:tr>
    </w:tbl>
    <w:p w14:paraId="7940F4DB" w14:textId="77777777" w:rsidR="001A7FAE" w:rsidRPr="00D80AAF" w:rsidRDefault="001A7FAE">
      <w:pPr>
        <w:spacing w:after="0" w:line="240" w:lineRule="auto"/>
        <w:rPr>
          <w:rFonts w:asciiTheme="majorHAnsi" w:eastAsia="Times New Roman" w:hAnsiTheme="majorHAnsi" w:cstheme="majorHAnsi"/>
          <w:b/>
          <w:highlight w:val="white"/>
          <w:lang w:val="en-GB"/>
        </w:rPr>
      </w:pPr>
      <w:bookmarkStart w:id="0" w:name="_heading=h.30j0zll" w:colFirst="0" w:colLast="0"/>
      <w:bookmarkEnd w:id="0"/>
    </w:p>
    <w:tbl>
      <w:tblPr>
        <w:tblW w:w="9158" w:type="dxa"/>
        <w:jc w:val="center"/>
        <w:tblCellMar>
          <w:left w:w="0" w:type="dxa"/>
          <w:right w:w="0" w:type="dxa"/>
        </w:tblCellMar>
        <w:tblLook w:val="04A0" w:firstRow="1" w:lastRow="0" w:firstColumn="1" w:lastColumn="0" w:noHBand="0" w:noVBand="1"/>
      </w:tblPr>
      <w:tblGrid>
        <w:gridCol w:w="2364"/>
        <w:gridCol w:w="945"/>
        <w:gridCol w:w="3388"/>
        <w:gridCol w:w="2461"/>
      </w:tblGrid>
      <w:tr w:rsidR="002920D5" w:rsidRPr="00B83A84" w14:paraId="694483DE" w14:textId="77777777" w:rsidTr="00600579">
        <w:trPr>
          <w:trHeight w:val="759"/>
          <w:jc w:val="center"/>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E4E03" w14:textId="77777777" w:rsidR="00FA47D7" w:rsidRPr="00B83A84" w:rsidRDefault="00FA47D7"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b/>
                <w:bCs/>
                <w:sz w:val="20"/>
                <w:szCs w:val="20"/>
                <w:lang w:val="en-GB" w:eastAsia="tr-TR"/>
              </w:rPr>
              <w:t>EU PROGRAME</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03B462" w14:textId="77777777" w:rsidR="00FA47D7" w:rsidRPr="00B83A84" w:rsidRDefault="00FA47D7"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b/>
                <w:bCs/>
                <w:sz w:val="20"/>
                <w:szCs w:val="20"/>
                <w:lang w:val="en-GB" w:eastAsia="tr-TR"/>
              </w:rPr>
              <w:t>YEAR</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C1800" w14:textId="77777777" w:rsidR="00FA47D7" w:rsidRPr="00B83A84" w:rsidRDefault="00FA47D7"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b/>
                <w:bCs/>
                <w:sz w:val="20"/>
                <w:szCs w:val="20"/>
                <w:lang w:val="en-GB" w:eastAsia="tr-TR"/>
              </w:rPr>
              <w:t>PROJECT IDENTIFICATION</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A19057" w14:textId="77777777" w:rsidR="00FA47D7" w:rsidRPr="00B83A84" w:rsidRDefault="00FA47D7"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b/>
                <w:bCs/>
                <w:sz w:val="20"/>
                <w:szCs w:val="20"/>
                <w:lang w:val="en-GB" w:eastAsia="tr-TR"/>
              </w:rPr>
              <w:t>APPLICANT or</w:t>
            </w:r>
          </w:p>
          <w:p w14:paraId="642B395D" w14:textId="77777777" w:rsidR="00FA47D7" w:rsidRPr="00B83A84" w:rsidRDefault="00FA47D7"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b/>
                <w:bCs/>
                <w:sz w:val="20"/>
                <w:szCs w:val="20"/>
                <w:lang w:val="en-GB" w:eastAsia="tr-TR"/>
              </w:rPr>
              <w:t>BENEFICIARY NAME</w:t>
            </w:r>
          </w:p>
        </w:tc>
      </w:tr>
      <w:tr w:rsidR="002920D5" w:rsidRPr="00B83A84" w14:paraId="51FEB545" w14:textId="77777777" w:rsidTr="00600579">
        <w:trPr>
          <w:trHeight w:val="759"/>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5F0EE" w14:textId="19DB1BB1" w:rsidR="00600579"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KA220</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B8B8CB" w14:textId="5BBCE841" w:rsidR="00600579" w:rsidRPr="00B83A84" w:rsidRDefault="001C1E7A" w:rsidP="001A7FAE">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2023</w:t>
            </w:r>
          </w:p>
        </w:tc>
        <w:tc>
          <w:tcPr>
            <w:tcW w:w="3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637E4" w14:textId="004C59B5" w:rsidR="002920D5" w:rsidRPr="00B83A84" w:rsidRDefault="001C1E7A" w:rsidP="002920D5">
            <w:pPr>
              <w:rPr>
                <w:rFonts w:asciiTheme="majorHAnsi" w:hAnsiTheme="majorHAnsi" w:cstheme="majorHAnsi"/>
                <w:sz w:val="20"/>
                <w:szCs w:val="20"/>
              </w:rPr>
            </w:pPr>
            <w:r w:rsidRPr="00B83A84">
              <w:rPr>
                <w:rFonts w:asciiTheme="majorHAnsi" w:hAnsiTheme="majorHAnsi" w:cstheme="majorHAnsi"/>
                <w:sz w:val="20"/>
                <w:szCs w:val="20"/>
              </w:rPr>
              <w:t>2023-2-TR01-KA220-HED-000178285</w:t>
            </w:r>
          </w:p>
        </w:tc>
        <w:tc>
          <w:tcPr>
            <w:tcW w:w="2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AC7C6" w14:textId="5CA7C773" w:rsidR="00600579" w:rsidRPr="00B83A84" w:rsidRDefault="001C1E7A" w:rsidP="00600579">
            <w:pPr>
              <w:jc w:val="both"/>
              <w:rPr>
                <w:rFonts w:asciiTheme="majorHAnsi" w:hAnsiTheme="majorHAnsi" w:cstheme="majorHAnsi"/>
                <w:sz w:val="20"/>
                <w:szCs w:val="20"/>
              </w:rPr>
            </w:pPr>
            <w:r w:rsidRPr="00B83A84">
              <w:rPr>
                <w:rFonts w:asciiTheme="majorHAnsi" w:hAnsiTheme="majorHAnsi" w:cstheme="majorHAnsi"/>
                <w:sz w:val="20"/>
                <w:szCs w:val="20"/>
              </w:rPr>
              <w:t>MUDU</w:t>
            </w:r>
          </w:p>
        </w:tc>
      </w:tr>
      <w:tr w:rsidR="002920D5" w:rsidRPr="00B83A84" w14:paraId="75503644" w14:textId="77777777" w:rsidTr="00600579">
        <w:trPr>
          <w:trHeight w:val="759"/>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AD48F" w14:textId="7A60ECE0" w:rsidR="00144BC5"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KA131</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C93409" w14:textId="43E94EF1" w:rsidR="00144BC5" w:rsidRPr="00B83A84" w:rsidRDefault="001C1E7A" w:rsidP="001A7FAE">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2024</w:t>
            </w:r>
          </w:p>
        </w:tc>
        <w:tc>
          <w:tcPr>
            <w:tcW w:w="3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E1F0D" w14:textId="68865389" w:rsidR="00144BC5" w:rsidRPr="00B83A84" w:rsidRDefault="001C1E7A" w:rsidP="001A7FAE">
            <w:pPr>
              <w:rPr>
                <w:rFonts w:asciiTheme="majorHAnsi" w:hAnsiTheme="majorHAnsi" w:cstheme="majorHAnsi"/>
                <w:sz w:val="20"/>
                <w:szCs w:val="20"/>
              </w:rPr>
            </w:pPr>
            <w:r w:rsidRPr="00B83A84">
              <w:rPr>
                <w:rFonts w:asciiTheme="majorHAnsi" w:hAnsiTheme="majorHAnsi" w:cstheme="majorHAnsi"/>
                <w:sz w:val="20"/>
                <w:szCs w:val="20"/>
              </w:rPr>
              <w:t>2024-1-TR01-KA131-HED-000195706</w:t>
            </w:r>
          </w:p>
        </w:tc>
        <w:tc>
          <w:tcPr>
            <w:tcW w:w="2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A1123" w14:textId="043F9367" w:rsidR="00144BC5" w:rsidRPr="00B83A84" w:rsidRDefault="001C1E7A" w:rsidP="001A7FAE">
            <w:pPr>
              <w:spacing w:after="0" w:line="240" w:lineRule="auto"/>
              <w:jc w:val="both"/>
              <w:rPr>
                <w:rFonts w:asciiTheme="majorHAnsi" w:hAnsiTheme="majorHAnsi" w:cstheme="majorHAnsi"/>
                <w:sz w:val="20"/>
                <w:szCs w:val="20"/>
              </w:rPr>
            </w:pPr>
            <w:r w:rsidRPr="00B83A84">
              <w:rPr>
                <w:rFonts w:asciiTheme="majorHAnsi" w:hAnsiTheme="majorHAnsi" w:cstheme="majorHAnsi"/>
                <w:sz w:val="20"/>
                <w:szCs w:val="20"/>
              </w:rPr>
              <w:t>MUDU</w:t>
            </w:r>
          </w:p>
        </w:tc>
      </w:tr>
      <w:tr w:rsidR="002920D5" w:rsidRPr="00B83A84" w14:paraId="4A16C2FD" w14:textId="77777777" w:rsidTr="00600579">
        <w:trPr>
          <w:trHeight w:val="759"/>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891E6F" w14:textId="1074A570" w:rsidR="002920D5" w:rsidRPr="00B83A84" w:rsidRDefault="00F6403E" w:rsidP="002920D5">
            <w:pPr>
              <w:rPr>
                <w:rFonts w:asciiTheme="majorHAnsi" w:hAnsiTheme="majorHAnsi" w:cstheme="majorHAnsi"/>
                <w:sz w:val="20"/>
                <w:szCs w:val="20"/>
              </w:rPr>
            </w:pPr>
            <w:r w:rsidRPr="00B83A84">
              <w:rPr>
                <w:rFonts w:asciiTheme="majorHAnsi" w:hAnsiTheme="majorHAnsi" w:cstheme="majorHAnsi"/>
                <w:sz w:val="20"/>
                <w:szCs w:val="20"/>
              </w:rPr>
              <w:t>KA210</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1379A" w14:textId="51A5E3D8" w:rsidR="002920D5" w:rsidRPr="00B83A84" w:rsidRDefault="001C1E7A" w:rsidP="002920D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2024</w:t>
            </w:r>
          </w:p>
        </w:tc>
        <w:tc>
          <w:tcPr>
            <w:tcW w:w="3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F0064" w14:textId="6422BF31" w:rsidR="002920D5" w:rsidRPr="00B83A84" w:rsidRDefault="001C1E7A" w:rsidP="002920D5">
            <w:pPr>
              <w:rPr>
                <w:rFonts w:asciiTheme="majorHAnsi" w:hAnsiTheme="majorHAnsi" w:cstheme="majorHAnsi"/>
                <w:sz w:val="20"/>
                <w:szCs w:val="20"/>
              </w:rPr>
            </w:pPr>
            <w:r w:rsidRPr="00B83A84">
              <w:rPr>
                <w:rFonts w:asciiTheme="majorHAnsi" w:hAnsiTheme="majorHAnsi" w:cstheme="majorHAnsi"/>
                <w:sz w:val="20"/>
                <w:szCs w:val="20"/>
              </w:rPr>
              <w:t>2024-1-TE01-KA210-VET-000248617</w:t>
            </w:r>
          </w:p>
        </w:tc>
        <w:tc>
          <w:tcPr>
            <w:tcW w:w="2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EB01B" w14:textId="240D9FF5" w:rsidR="002920D5" w:rsidRPr="00B83A84" w:rsidRDefault="001C1E7A" w:rsidP="002920D5">
            <w:pPr>
              <w:spacing w:after="0" w:line="240" w:lineRule="auto"/>
              <w:jc w:val="both"/>
              <w:rPr>
                <w:rFonts w:asciiTheme="majorHAnsi" w:hAnsiTheme="majorHAnsi" w:cstheme="majorHAnsi"/>
                <w:sz w:val="20"/>
                <w:szCs w:val="20"/>
              </w:rPr>
            </w:pPr>
            <w:r w:rsidRPr="00B83A84">
              <w:rPr>
                <w:rFonts w:asciiTheme="majorHAnsi" w:hAnsiTheme="majorHAnsi" w:cstheme="majorHAnsi"/>
                <w:sz w:val="20"/>
                <w:szCs w:val="20"/>
              </w:rPr>
              <w:t>MUDU</w:t>
            </w:r>
          </w:p>
        </w:tc>
      </w:tr>
      <w:tr w:rsidR="002920D5" w:rsidRPr="00B83A84" w14:paraId="67A94AFC" w14:textId="77777777" w:rsidTr="00600579">
        <w:trPr>
          <w:trHeight w:val="759"/>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55793" w14:textId="6354C481" w:rsidR="002920D5" w:rsidRPr="00B83A84" w:rsidRDefault="00F6403E" w:rsidP="002920D5">
            <w:pPr>
              <w:rPr>
                <w:rFonts w:asciiTheme="majorHAnsi" w:hAnsiTheme="majorHAnsi" w:cstheme="majorHAnsi"/>
                <w:sz w:val="20"/>
                <w:szCs w:val="20"/>
              </w:rPr>
            </w:pPr>
            <w:r w:rsidRPr="00B83A84">
              <w:rPr>
                <w:rFonts w:asciiTheme="majorHAnsi" w:hAnsiTheme="majorHAnsi" w:cstheme="majorHAnsi"/>
                <w:sz w:val="20"/>
                <w:szCs w:val="20"/>
              </w:rPr>
              <w:t>KA220</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2D53A2" w14:textId="4BC0916C" w:rsidR="002920D5" w:rsidRPr="00B83A84" w:rsidRDefault="001C1E7A" w:rsidP="002920D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2024</w:t>
            </w:r>
          </w:p>
        </w:tc>
        <w:tc>
          <w:tcPr>
            <w:tcW w:w="3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E2E49" w14:textId="5A5E8273" w:rsidR="002920D5" w:rsidRPr="00B83A84" w:rsidRDefault="001C1E7A" w:rsidP="002920D5">
            <w:pPr>
              <w:rPr>
                <w:rFonts w:asciiTheme="majorHAnsi" w:hAnsiTheme="majorHAnsi" w:cstheme="majorHAnsi"/>
                <w:sz w:val="20"/>
                <w:szCs w:val="20"/>
              </w:rPr>
            </w:pPr>
            <w:r w:rsidRPr="00B83A84">
              <w:rPr>
                <w:rFonts w:asciiTheme="majorHAnsi" w:hAnsiTheme="majorHAnsi" w:cstheme="majorHAnsi"/>
                <w:sz w:val="20"/>
                <w:szCs w:val="20"/>
              </w:rPr>
              <w:t>2024-1-TR01-KA220-VET-</w:t>
            </w:r>
            <w:r w:rsidR="00F6403E" w:rsidRPr="00B83A84">
              <w:rPr>
                <w:rFonts w:asciiTheme="majorHAnsi" w:hAnsiTheme="majorHAnsi" w:cstheme="majorHAnsi"/>
                <w:sz w:val="20"/>
                <w:szCs w:val="20"/>
              </w:rPr>
              <w:t>000256198</w:t>
            </w:r>
          </w:p>
        </w:tc>
        <w:tc>
          <w:tcPr>
            <w:tcW w:w="2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2AED0" w14:textId="76BF681D" w:rsidR="002920D5" w:rsidRPr="00B83A84" w:rsidRDefault="00F6403E" w:rsidP="002920D5">
            <w:pPr>
              <w:jc w:val="both"/>
              <w:rPr>
                <w:rFonts w:asciiTheme="majorHAnsi" w:hAnsiTheme="majorHAnsi" w:cstheme="majorHAnsi"/>
                <w:sz w:val="20"/>
                <w:szCs w:val="20"/>
              </w:rPr>
            </w:pPr>
            <w:r w:rsidRPr="00B83A84">
              <w:rPr>
                <w:rFonts w:asciiTheme="majorHAnsi" w:hAnsiTheme="majorHAnsi" w:cstheme="majorHAnsi"/>
                <w:sz w:val="20"/>
                <w:szCs w:val="20"/>
              </w:rPr>
              <w:t>MUDU</w:t>
            </w:r>
          </w:p>
        </w:tc>
      </w:tr>
      <w:tr w:rsidR="002920D5" w:rsidRPr="00B83A84" w14:paraId="1C73B9C2" w14:textId="77777777" w:rsidTr="00600579">
        <w:trPr>
          <w:trHeight w:val="759"/>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A4689" w14:textId="05D73CED" w:rsidR="001A7FAE"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KA210</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30B215" w14:textId="5BD48BDC" w:rsidR="001A7FAE" w:rsidRPr="00B83A84" w:rsidRDefault="00F6403E" w:rsidP="001A7FAE">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2024</w:t>
            </w:r>
          </w:p>
        </w:tc>
        <w:tc>
          <w:tcPr>
            <w:tcW w:w="3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2CD84C" w14:textId="0406643F" w:rsidR="001A7FAE"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2024-2-TR01-KA210-ADU-000287215</w:t>
            </w:r>
          </w:p>
        </w:tc>
        <w:tc>
          <w:tcPr>
            <w:tcW w:w="2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2C171" w14:textId="044078E4" w:rsidR="001A7FAE" w:rsidRPr="00B83A84" w:rsidRDefault="00F6403E" w:rsidP="001A7FAE">
            <w:pPr>
              <w:spacing w:after="0" w:line="240" w:lineRule="auto"/>
              <w:jc w:val="both"/>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MUDU</w:t>
            </w:r>
          </w:p>
        </w:tc>
      </w:tr>
      <w:tr w:rsidR="002920D5" w:rsidRPr="00B83A84" w14:paraId="6149A328" w14:textId="77777777" w:rsidTr="00600579">
        <w:trPr>
          <w:trHeight w:val="759"/>
          <w:jc w:val="center"/>
        </w:trPr>
        <w:tc>
          <w:tcPr>
            <w:tcW w:w="23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973A20C" w14:textId="179D9D4A" w:rsidR="001A7FAE"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 xml:space="preserve">KA131 </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1C79C1" w14:textId="29E9E135" w:rsidR="001A7FAE" w:rsidRPr="00B83A84" w:rsidRDefault="00F6403E" w:rsidP="001A7FAE">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2025</w:t>
            </w:r>
          </w:p>
        </w:tc>
        <w:tc>
          <w:tcPr>
            <w:tcW w:w="33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377C153" w14:textId="0C71839A" w:rsidR="001A7FAE" w:rsidRPr="00B83A84" w:rsidRDefault="00F6403E" w:rsidP="001A7FAE">
            <w:pPr>
              <w:rPr>
                <w:rFonts w:asciiTheme="majorHAnsi" w:hAnsiTheme="majorHAnsi" w:cstheme="majorHAnsi"/>
                <w:sz w:val="20"/>
                <w:szCs w:val="20"/>
              </w:rPr>
            </w:pPr>
            <w:r w:rsidRPr="00B83A84">
              <w:rPr>
                <w:rFonts w:asciiTheme="majorHAnsi" w:hAnsiTheme="majorHAnsi" w:cstheme="majorHAnsi"/>
                <w:sz w:val="20"/>
                <w:szCs w:val="20"/>
              </w:rPr>
              <w:t>2025-1-TR01-KA131-HED-000306746</w:t>
            </w:r>
          </w:p>
        </w:tc>
        <w:tc>
          <w:tcPr>
            <w:tcW w:w="246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4404951" w14:textId="79D25A26" w:rsidR="001A7FAE" w:rsidRPr="00B83A84" w:rsidRDefault="00F6403E" w:rsidP="001A7FAE">
            <w:pPr>
              <w:spacing w:after="0" w:line="240" w:lineRule="auto"/>
              <w:jc w:val="both"/>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MUDU</w:t>
            </w:r>
          </w:p>
        </w:tc>
      </w:tr>
      <w:tr w:rsidR="002920D5" w:rsidRPr="00B83A84" w14:paraId="7BFC3CE5" w14:textId="77777777" w:rsidTr="00600579">
        <w:trPr>
          <w:trHeight w:val="759"/>
          <w:jc w:val="center"/>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B90CD8" w14:textId="51074EBA" w:rsidR="00735425" w:rsidRPr="00B83A84" w:rsidRDefault="00F6403E" w:rsidP="00D06C85">
            <w:pPr>
              <w:spacing w:after="0" w:line="240" w:lineRule="auto"/>
              <w:rPr>
                <w:rFonts w:asciiTheme="majorHAnsi" w:eastAsia="Times New Roman" w:hAnsiTheme="majorHAnsi" w:cstheme="majorHAnsi"/>
                <w:bCs/>
                <w:sz w:val="20"/>
                <w:szCs w:val="20"/>
                <w:lang w:eastAsia="tr-TR"/>
              </w:rPr>
            </w:pPr>
            <w:r w:rsidRPr="00B83A84">
              <w:rPr>
                <w:rFonts w:asciiTheme="majorHAnsi" w:eastAsia="Times New Roman" w:hAnsiTheme="majorHAnsi" w:cstheme="majorHAnsi"/>
                <w:bCs/>
                <w:sz w:val="20"/>
                <w:szCs w:val="20"/>
                <w:lang w:eastAsia="tr-TR"/>
              </w:rPr>
              <w:t>KA171</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2EA2EC" w14:textId="38167806" w:rsidR="00735425" w:rsidRPr="00B83A84" w:rsidRDefault="00F6403E" w:rsidP="00D06C85">
            <w:pPr>
              <w:spacing w:after="0" w:line="240" w:lineRule="auto"/>
              <w:rPr>
                <w:rFonts w:asciiTheme="majorHAnsi" w:eastAsia="Times New Roman" w:hAnsiTheme="majorHAnsi" w:cstheme="majorHAnsi"/>
                <w:sz w:val="20"/>
                <w:szCs w:val="20"/>
                <w:lang w:val="en-GB" w:eastAsia="tr-TR"/>
              </w:rPr>
            </w:pPr>
            <w:r w:rsidRPr="00B83A84">
              <w:rPr>
                <w:rFonts w:asciiTheme="majorHAnsi" w:eastAsia="Times New Roman" w:hAnsiTheme="majorHAnsi" w:cstheme="majorHAnsi"/>
                <w:sz w:val="20"/>
                <w:szCs w:val="20"/>
                <w:lang w:val="en-GB" w:eastAsia="tr-TR"/>
              </w:rPr>
              <w:t>2026</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8FA95" w14:textId="4CA9B53C" w:rsidR="00735425" w:rsidRPr="00B83A84" w:rsidRDefault="00F6403E" w:rsidP="00D06C85">
            <w:pPr>
              <w:spacing w:after="0" w:line="240" w:lineRule="auto"/>
              <w:rPr>
                <w:rFonts w:asciiTheme="majorHAnsi" w:eastAsia="Times New Roman" w:hAnsiTheme="majorHAnsi" w:cstheme="majorHAnsi"/>
                <w:bCs/>
                <w:sz w:val="20"/>
                <w:szCs w:val="20"/>
                <w:lang w:val="en-GB" w:eastAsia="tr-TR"/>
              </w:rPr>
            </w:pPr>
            <w:r w:rsidRPr="00B83A84">
              <w:rPr>
                <w:rFonts w:asciiTheme="majorHAnsi" w:eastAsia="Times New Roman" w:hAnsiTheme="majorHAnsi" w:cstheme="majorHAnsi"/>
                <w:bCs/>
                <w:sz w:val="20"/>
                <w:szCs w:val="20"/>
                <w:lang w:val="en-GB" w:eastAsia="tr-TR"/>
              </w:rPr>
              <w:t>2026-1-TR01-KA171-HED-000411133</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E7F639" w14:textId="77777777" w:rsidR="00735425" w:rsidRPr="00B83A84" w:rsidRDefault="00F6403E" w:rsidP="00D06C85">
            <w:pPr>
              <w:spacing w:after="0" w:line="240" w:lineRule="auto"/>
              <w:rPr>
                <w:rFonts w:asciiTheme="majorHAnsi" w:eastAsia="Times New Roman" w:hAnsiTheme="majorHAnsi" w:cstheme="majorHAnsi"/>
                <w:bCs/>
                <w:sz w:val="20"/>
                <w:szCs w:val="20"/>
                <w:lang w:val="en-GB" w:eastAsia="tr-TR"/>
              </w:rPr>
            </w:pPr>
            <w:r w:rsidRPr="00B83A84">
              <w:rPr>
                <w:rFonts w:asciiTheme="majorHAnsi" w:eastAsia="Times New Roman" w:hAnsiTheme="majorHAnsi" w:cstheme="majorHAnsi"/>
                <w:bCs/>
                <w:sz w:val="20"/>
                <w:szCs w:val="20"/>
                <w:lang w:val="en-GB" w:eastAsia="tr-TR"/>
              </w:rPr>
              <w:t>TR BURSA03</w:t>
            </w:r>
          </w:p>
          <w:p w14:paraId="7DAE9A10" w14:textId="77777777" w:rsidR="00F6403E" w:rsidRPr="00B83A84" w:rsidRDefault="00F6403E" w:rsidP="00D06C85">
            <w:pPr>
              <w:spacing w:after="0" w:line="240" w:lineRule="auto"/>
              <w:rPr>
                <w:rFonts w:asciiTheme="majorHAnsi" w:eastAsia="Times New Roman" w:hAnsiTheme="majorHAnsi" w:cstheme="majorHAnsi"/>
                <w:bCs/>
                <w:sz w:val="20"/>
                <w:szCs w:val="20"/>
                <w:lang w:val="en-GB" w:eastAsia="tr-TR"/>
              </w:rPr>
            </w:pPr>
            <w:r w:rsidRPr="00B83A84">
              <w:rPr>
                <w:rFonts w:asciiTheme="majorHAnsi" w:eastAsia="Times New Roman" w:hAnsiTheme="majorHAnsi" w:cstheme="majorHAnsi"/>
                <w:bCs/>
                <w:sz w:val="20"/>
                <w:szCs w:val="20"/>
                <w:lang w:val="en-GB" w:eastAsia="tr-TR"/>
              </w:rPr>
              <w:t>BA SARAJEVO02</w:t>
            </w:r>
          </w:p>
          <w:p w14:paraId="15EB3927" w14:textId="080071CD" w:rsidR="00F6403E" w:rsidRPr="00B83A84" w:rsidRDefault="00F6403E" w:rsidP="00D06C85">
            <w:pPr>
              <w:spacing w:after="0" w:line="240" w:lineRule="auto"/>
              <w:rPr>
                <w:rFonts w:asciiTheme="majorHAnsi" w:eastAsia="Times New Roman" w:hAnsiTheme="majorHAnsi" w:cstheme="majorHAnsi"/>
                <w:bCs/>
                <w:sz w:val="20"/>
                <w:szCs w:val="20"/>
                <w:lang w:val="en-GB" w:eastAsia="tr-TR"/>
              </w:rPr>
            </w:pPr>
            <w:r w:rsidRPr="00B83A84">
              <w:rPr>
                <w:rFonts w:asciiTheme="majorHAnsi" w:hAnsiTheme="majorHAnsi" w:cstheme="majorHAnsi"/>
                <w:sz w:val="20"/>
                <w:szCs w:val="20"/>
                <w:shd w:val="clear" w:color="auto" w:fill="FFFFFF"/>
              </w:rPr>
              <w:t>BA EAST SARAJEVO</w:t>
            </w:r>
          </w:p>
        </w:tc>
      </w:tr>
      <w:tr w:rsidR="002920D5" w:rsidRPr="00B83A84" w14:paraId="1689E870" w14:textId="77777777" w:rsidTr="00600579">
        <w:trPr>
          <w:trHeight w:val="759"/>
          <w:jc w:val="center"/>
        </w:trPr>
        <w:tc>
          <w:tcPr>
            <w:tcW w:w="2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B91215" w14:textId="77DDCF0E" w:rsidR="00FA47D7" w:rsidRPr="00B83A84" w:rsidRDefault="00F6403E" w:rsidP="00D06C85">
            <w:pPr>
              <w:rPr>
                <w:rFonts w:asciiTheme="majorHAnsi" w:hAnsiTheme="majorHAnsi" w:cstheme="majorHAnsi"/>
                <w:sz w:val="20"/>
                <w:szCs w:val="20"/>
                <w:lang w:val="en-GB"/>
              </w:rPr>
            </w:pPr>
            <w:r w:rsidRPr="00B83A84">
              <w:rPr>
                <w:rFonts w:asciiTheme="majorHAnsi" w:hAnsiTheme="majorHAnsi" w:cstheme="majorHAnsi"/>
                <w:sz w:val="20"/>
                <w:szCs w:val="20"/>
                <w:lang w:val="en-GB"/>
              </w:rPr>
              <w:t>KA131</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F770E4" w14:textId="3B340F5C" w:rsidR="00FA47D7" w:rsidRPr="00B83A84" w:rsidRDefault="00F6403E" w:rsidP="00F6403E">
            <w:pPr>
              <w:rPr>
                <w:rFonts w:asciiTheme="majorHAnsi" w:hAnsiTheme="majorHAnsi" w:cstheme="majorHAnsi"/>
                <w:sz w:val="20"/>
                <w:szCs w:val="20"/>
                <w:lang w:val="en-GB"/>
              </w:rPr>
            </w:pPr>
            <w:r w:rsidRPr="00B83A84">
              <w:rPr>
                <w:rFonts w:asciiTheme="majorHAnsi" w:hAnsiTheme="majorHAnsi" w:cstheme="majorHAnsi"/>
                <w:sz w:val="20"/>
                <w:szCs w:val="20"/>
                <w:lang w:val="en-GB"/>
              </w:rPr>
              <w:t>2026</w:t>
            </w:r>
          </w:p>
        </w:tc>
        <w:tc>
          <w:tcPr>
            <w:tcW w:w="3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B2BCB0" w14:textId="259A9D96" w:rsidR="00FA47D7" w:rsidRPr="00B83A84" w:rsidRDefault="00F6403E" w:rsidP="00D06C85">
            <w:pPr>
              <w:rPr>
                <w:rFonts w:asciiTheme="majorHAnsi" w:hAnsiTheme="majorHAnsi" w:cstheme="majorHAnsi"/>
                <w:sz w:val="20"/>
                <w:szCs w:val="20"/>
                <w:lang w:val="en-GB"/>
              </w:rPr>
            </w:pPr>
            <w:r w:rsidRPr="00B83A84">
              <w:rPr>
                <w:rFonts w:asciiTheme="majorHAnsi" w:hAnsiTheme="majorHAnsi" w:cstheme="majorHAnsi"/>
                <w:sz w:val="20"/>
                <w:szCs w:val="20"/>
                <w:lang w:val="en-GB"/>
              </w:rPr>
              <w:t>2026-1-TR01-KA131-HED-000407658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FD67F4" w14:textId="573E028E" w:rsidR="00FA47D7" w:rsidRPr="00B83A84" w:rsidRDefault="00F6403E" w:rsidP="00D06C85">
            <w:pPr>
              <w:rPr>
                <w:rFonts w:asciiTheme="majorHAnsi" w:hAnsiTheme="majorHAnsi" w:cstheme="majorHAnsi"/>
                <w:sz w:val="20"/>
                <w:szCs w:val="20"/>
                <w:lang w:val="en-GB"/>
              </w:rPr>
            </w:pPr>
            <w:r w:rsidRPr="00B83A84">
              <w:rPr>
                <w:rFonts w:asciiTheme="majorHAnsi" w:hAnsiTheme="majorHAnsi" w:cstheme="majorHAnsi"/>
                <w:sz w:val="20"/>
                <w:szCs w:val="20"/>
                <w:lang w:val="en-GB"/>
              </w:rPr>
              <w:t>MUDU</w:t>
            </w:r>
          </w:p>
        </w:tc>
      </w:tr>
    </w:tbl>
    <w:p w14:paraId="3D9B2733" w14:textId="77777777" w:rsidR="00BB5FDE" w:rsidRPr="00D80AAF" w:rsidRDefault="00BB5FDE">
      <w:pPr>
        <w:rPr>
          <w:rFonts w:asciiTheme="majorHAnsi" w:hAnsiTheme="majorHAnsi" w:cstheme="majorHAnsi"/>
          <w:highlight w:val="white"/>
          <w:lang w:val="en-GB"/>
        </w:rPr>
      </w:pPr>
    </w:p>
    <w:tbl>
      <w:tblPr>
        <w:tblStyle w:val="a8"/>
        <w:tblW w:w="6804" w:type="dxa"/>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3282"/>
      </w:tblGrid>
      <w:tr w:rsidR="00BB5FDE" w:rsidRPr="00D80AAF" w14:paraId="020533FE" w14:textId="77777777" w:rsidTr="00B83A84">
        <w:trPr>
          <w:trHeight w:val="220"/>
        </w:trPr>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3BB7C2" w14:textId="77777777" w:rsidR="00BB5FDE" w:rsidRPr="00D80AAF" w:rsidRDefault="00E8030D" w:rsidP="00B83A84">
            <w:pPr>
              <w:jc w:val="center"/>
              <w:rPr>
                <w:rFonts w:asciiTheme="majorHAnsi" w:hAnsiTheme="majorHAnsi" w:cstheme="majorHAnsi"/>
                <w:b/>
                <w:highlight w:val="white"/>
                <w:lang w:val="en-GB"/>
              </w:rPr>
            </w:pPr>
            <w:r w:rsidRPr="00D80AAF">
              <w:rPr>
                <w:rFonts w:asciiTheme="majorHAnsi" w:hAnsiTheme="majorHAnsi" w:cstheme="majorHAnsi"/>
                <w:b/>
                <w:highlight w:val="white"/>
                <w:lang w:val="en-GB"/>
              </w:rPr>
              <w:t>LEGAL REPRESENTATIVE</w:t>
            </w:r>
          </w:p>
        </w:tc>
      </w:tr>
      <w:tr w:rsidR="00BB5FDE" w:rsidRPr="00D80AAF" w14:paraId="3990044A"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1CA858B0"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Title</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015F2160" w14:textId="77777777" w:rsidR="00BB5FDE" w:rsidRPr="00D80AAF" w:rsidRDefault="00160555">
            <w:pPr>
              <w:rPr>
                <w:rFonts w:asciiTheme="majorHAnsi" w:hAnsiTheme="majorHAnsi" w:cstheme="majorHAnsi"/>
                <w:highlight w:val="white"/>
                <w:lang w:val="en-GB"/>
              </w:rPr>
            </w:pPr>
            <w:r w:rsidRPr="00D80AAF">
              <w:rPr>
                <w:rFonts w:asciiTheme="majorHAnsi" w:hAnsiTheme="majorHAnsi" w:cstheme="majorHAnsi"/>
                <w:highlight w:val="white"/>
                <w:lang w:val="en-GB"/>
              </w:rPr>
              <w:t xml:space="preserve">Prof. Dr. </w:t>
            </w:r>
          </w:p>
        </w:tc>
      </w:tr>
      <w:tr w:rsidR="00BB5FDE" w:rsidRPr="00D80AAF" w14:paraId="76A85CBD"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52C98147"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First name</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17717529" w14:textId="1B18F02D" w:rsidR="00BB5FDE" w:rsidRPr="00D80AAF" w:rsidRDefault="00F6403E">
            <w:pPr>
              <w:rPr>
                <w:rFonts w:asciiTheme="majorHAnsi" w:hAnsiTheme="majorHAnsi" w:cstheme="majorHAnsi"/>
                <w:highlight w:val="white"/>
                <w:lang w:val="en-GB"/>
              </w:rPr>
            </w:pPr>
            <w:r w:rsidRPr="00D80AAF">
              <w:rPr>
                <w:rFonts w:asciiTheme="majorHAnsi" w:hAnsiTheme="majorHAnsi" w:cstheme="majorHAnsi"/>
                <w:highlight w:val="white"/>
                <w:lang w:val="en-GB"/>
              </w:rPr>
              <w:t>Ahmet</w:t>
            </w:r>
          </w:p>
        </w:tc>
      </w:tr>
      <w:tr w:rsidR="00BB5FDE" w:rsidRPr="00D80AAF" w14:paraId="5F032B73"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33FABD5D"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Family name</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353F789F" w14:textId="6CE68A13" w:rsidR="00BB5FDE" w:rsidRPr="00D80AAF" w:rsidRDefault="00F6403E">
            <w:pPr>
              <w:rPr>
                <w:rFonts w:asciiTheme="majorHAnsi" w:hAnsiTheme="majorHAnsi" w:cstheme="majorHAnsi"/>
                <w:highlight w:val="white"/>
                <w:lang w:val="en-GB"/>
              </w:rPr>
            </w:pPr>
            <w:r w:rsidRPr="00D80AAF">
              <w:rPr>
                <w:rFonts w:asciiTheme="majorHAnsi" w:hAnsiTheme="majorHAnsi" w:cstheme="majorHAnsi"/>
                <w:highlight w:val="white"/>
                <w:lang w:val="en-GB"/>
              </w:rPr>
              <w:t>Kesik</w:t>
            </w:r>
          </w:p>
        </w:tc>
      </w:tr>
      <w:tr w:rsidR="00BB5FDE" w:rsidRPr="00D80AAF" w14:paraId="568290D7"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17A6C3C1"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Department</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73B088F2" w14:textId="77777777" w:rsidR="00BB5FDE" w:rsidRPr="00D80AAF" w:rsidRDefault="00160555">
            <w:pPr>
              <w:rPr>
                <w:rFonts w:asciiTheme="majorHAnsi" w:hAnsiTheme="majorHAnsi" w:cstheme="majorHAnsi"/>
                <w:highlight w:val="white"/>
                <w:lang w:val="en-GB"/>
              </w:rPr>
            </w:pPr>
            <w:r w:rsidRPr="00D80AAF">
              <w:rPr>
                <w:rFonts w:asciiTheme="majorHAnsi" w:hAnsiTheme="majorHAnsi" w:cstheme="majorHAnsi"/>
                <w:highlight w:val="white"/>
                <w:lang w:val="en-GB"/>
              </w:rPr>
              <w:t>Rectorate</w:t>
            </w:r>
          </w:p>
        </w:tc>
      </w:tr>
      <w:tr w:rsidR="00BB5FDE" w:rsidRPr="00D80AAF" w14:paraId="1FB06846"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69FB7BB8"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 xml:space="preserve">Position </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6FC62618" w14:textId="6DD199CB" w:rsidR="00BB5FDE" w:rsidRPr="00D80AAF" w:rsidRDefault="00160555">
            <w:pPr>
              <w:rPr>
                <w:rFonts w:asciiTheme="majorHAnsi" w:hAnsiTheme="majorHAnsi" w:cstheme="majorHAnsi"/>
                <w:highlight w:val="white"/>
                <w:lang w:val="en-GB"/>
              </w:rPr>
            </w:pPr>
            <w:r w:rsidRPr="00D80AAF">
              <w:rPr>
                <w:rFonts w:asciiTheme="majorHAnsi" w:hAnsiTheme="majorHAnsi" w:cstheme="majorHAnsi"/>
                <w:highlight w:val="white"/>
                <w:lang w:val="en-GB"/>
              </w:rPr>
              <w:t>Rector</w:t>
            </w:r>
          </w:p>
        </w:tc>
      </w:tr>
      <w:tr w:rsidR="00BB5FDE" w:rsidRPr="00D80AAF" w14:paraId="532FABC0" w14:textId="77777777" w:rsidTr="00B83A84">
        <w:tc>
          <w:tcPr>
            <w:tcW w:w="3522" w:type="dxa"/>
            <w:tcBorders>
              <w:top w:val="single" w:sz="8" w:space="0" w:color="000000"/>
              <w:left w:val="single" w:sz="8" w:space="0" w:color="000000"/>
              <w:bottom w:val="single" w:sz="8" w:space="0" w:color="000000"/>
              <w:right w:val="single" w:sz="8" w:space="0" w:color="000000"/>
            </w:tcBorders>
            <w:shd w:val="clear" w:color="auto" w:fill="FFFFFF"/>
          </w:tcPr>
          <w:p w14:paraId="4D9CFB27" w14:textId="77777777" w:rsidR="00BB5FDE" w:rsidRPr="00D80AAF" w:rsidRDefault="00E8030D">
            <w:pPr>
              <w:rPr>
                <w:rFonts w:asciiTheme="majorHAnsi" w:hAnsiTheme="majorHAnsi" w:cstheme="majorHAnsi"/>
                <w:highlight w:val="white"/>
                <w:lang w:val="en-GB"/>
              </w:rPr>
            </w:pPr>
            <w:r w:rsidRPr="00D80AAF">
              <w:rPr>
                <w:rFonts w:asciiTheme="majorHAnsi" w:hAnsiTheme="majorHAnsi" w:cstheme="majorHAnsi"/>
                <w:highlight w:val="white"/>
                <w:lang w:val="en-GB"/>
              </w:rPr>
              <w:t xml:space="preserve">E-mail </w:t>
            </w:r>
          </w:p>
        </w:tc>
        <w:tc>
          <w:tcPr>
            <w:tcW w:w="3282" w:type="dxa"/>
            <w:tcBorders>
              <w:top w:val="single" w:sz="8" w:space="0" w:color="000000"/>
              <w:left w:val="single" w:sz="8" w:space="0" w:color="000000"/>
              <w:bottom w:val="single" w:sz="8" w:space="0" w:color="000000"/>
              <w:right w:val="single" w:sz="8" w:space="0" w:color="000000"/>
            </w:tcBorders>
            <w:shd w:val="clear" w:color="auto" w:fill="FFFFFF"/>
          </w:tcPr>
          <w:p w14:paraId="1A5BEA13" w14:textId="4F2E6B63" w:rsidR="00BB5FDE" w:rsidRPr="00D80AAF" w:rsidRDefault="0052193A">
            <w:pPr>
              <w:rPr>
                <w:rFonts w:asciiTheme="majorHAnsi" w:hAnsiTheme="majorHAnsi" w:cstheme="majorHAnsi"/>
                <w:highlight w:val="white"/>
                <w:lang w:val="en-GB"/>
              </w:rPr>
            </w:pPr>
            <w:hyperlink r:id="rId14" w:history="1">
              <w:r w:rsidRPr="00646D88">
                <w:rPr>
                  <w:rStyle w:val="Kpr"/>
                  <w:rFonts w:asciiTheme="majorHAnsi" w:hAnsiTheme="majorHAnsi" w:cstheme="majorHAnsi"/>
                </w:rPr>
                <w:t>ahmet.kesik@mudanya.edu.tr</w:t>
              </w:r>
            </w:hyperlink>
            <w:r>
              <w:rPr>
                <w:rFonts w:asciiTheme="majorHAnsi" w:hAnsiTheme="majorHAnsi" w:cstheme="majorHAnsi"/>
              </w:rPr>
              <w:t xml:space="preserve"> </w:t>
            </w:r>
          </w:p>
        </w:tc>
      </w:tr>
    </w:tbl>
    <w:p w14:paraId="675A5B89" w14:textId="77777777" w:rsidR="00BB5FDE" w:rsidRPr="00D80AAF" w:rsidRDefault="00BB5FDE">
      <w:pPr>
        <w:rPr>
          <w:rFonts w:asciiTheme="majorHAnsi" w:hAnsiTheme="majorHAnsi" w:cstheme="majorHAnsi"/>
          <w:highlight w:val="white"/>
          <w:lang w:val="en-GB"/>
        </w:rPr>
      </w:pPr>
    </w:p>
    <w:p w14:paraId="10767422" w14:textId="77777777" w:rsidR="00BB5FDE" w:rsidRPr="00D80AAF" w:rsidRDefault="00BB5FDE">
      <w:pPr>
        <w:rPr>
          <w:rFonts w:asciiTheme="majorHAnsi" w:hAnsiTheme="majorHAnsi" w:cstheme="majorHAnsi"/>
          <w:highlight w:val="white"/>
          <w:lang w:val="en-GB"/>
        </w:rPr>
      </w:pPr>
    </w:p>
    <w:p w14:paraId="41B1D2E1" w14:textId="77777777" w:rsidR="00BB5FDE" w:rsidRPr="00D80AAF" w:rsidRDefault="00BB5FDE">
      <w:pPr>
        <w:rPr>
          <w:rFonts w:asciiTheme="majorHAnsi" w:hAnsiTheme="majorHAnsi" w:cstheme="majorHAnsi"/>
          <w:highlight w:val="white"/>
          <w:lang w:val="en-GB"/>
        </w:rPr>
      </w:pPr>
    </w:p>
    <w:p w14:paraId="5DF3E8C3" w14:textId="77777777" w:rsidR="00BB5FDE" w:rsidRPr="00D80AAF" w:rsidRDefault="00BB5FDE">
      <w:pPr>
        <w:rPr>
          <w:rFonts w:asciiTheme="majorHAnsi" w:hAnsiTheme="majorHAnsi" w:cstheme="majorHAnsi"/>
          <w:highlight w:val="white"/>
          <w:lang w:val="en-GB"/>
        </w:rPr>
      </w:pPr>
    </w:p>
    <w:sectPr w:rsidR="00BB5FDE" w:rsidRPr="00D80AAF">
      <w:footerReference w:type="default" r:id="rId15"/>
      <w:pgSz w:w="12240" w:h="15840"/>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AC2C" w14:textId="77777777" w:rsidR="009E77C5" w:rsidRDefault="009E77C5">
      <w:pPr>
        <w:spacing w:after="0" w:line="240" w:lineRule="auto"/>
      </w:pPr>
      <w:r>
        <w:separator/>
      </w:r>
    </w:p>
  </w:endnote>
  <w:endnote w:type="continuationSeparator" w:id="0">
    <w:p w14:paraId="5CBF77CF" w14:textId="77777777" w:rsidR="009E77C5" w:rsidRDefault="009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98F9" w14:textId="77777777" w:rsidR="00BB5FDE" w:rsidRDefault="00E8030D">
    <w:pPr>
      <w:jc w:val="right"/>
    </w:pPr>
    <w:r>
      <w:fldChar w:fldCharType="begin"/>
    </w:r>
    <w:r>
      <w:instrText>PAGE</w:instrText>
    </w:r>
    <w:r>
      <w:fldChar w:fldCharType="separate"/>
    </w:r>
    <w:r w:rsidR="000F05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C191" w14:textId="77777777" w:rsidR="009E77C5" w:rsidRDefault="009E77C5">
      <w:pPr>
        <w:spacing w:after="0" w:line="240" w:lineRule="auto"/>
      </w:pPr>
      <w:r>
        <w:separator/>
      </w:r>
    </w:p>
  </w:footnote>
  <w:footnote w:type="continuationSeparator" w:id="0">
    <w:p w14:paraId="1ED9A853" w14:textId="77777777" w:rsidR="009E77C5" w:rsidRDefault="009E7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0F"/>
    <w:multiLevelType w:val="hybridMultilevel"/>
    <w:tmpl w:val="402E9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364226"/>
    <w:multiLevelType w:val="hybridMultilevel"/>
    <w:tmpl w:val="BE38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D2CA9"/>
    <w:multiLevelType w:val="multilevel"/>
    <w:tmpl w:val="2AD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233622">
    <w:abstractNumId w:val="2"/>
  </w:num>
  <w:num w:numId="2" w16cid:durableId="980884588">
    <w:abstractNumId w:val="1"/>
  </w:num>
  <w:num w:numId="3" w16cid:durableId="5204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DE"/>
    <w:rsid w:val="00025753"/>
    <w:rsid w:val="000775E9"/>
    <w:rsid w:val="00080C7D"/>
    <w:rsid w:val="000A7AAF"/>
    <w:rsid w:val="000C2424"/>
    <w:rsid w:val="000F054A"/>
    <w:rsid w:val="00144BC5"/>
    <w:rsid w:val="001471AF"/>
    <w:rsid w:val="00155A49"/>
    <w:rsid w:val="00160555"/>
    <w:rsid w:val="00175C99"/>
    <w:rsid w:val="001A26BA"/>
    <w:rsid w:val="001A7FAE"/>
    <w:rsid w:val="001C1E7A"/>
    <w:rsid w:val="001C48EB"/>
    <w:rsid w:val="00216AD3"/>
    <w:rsid w:val="002670B5"/>
    <w:rsid w:val="00290C72"/>
    <w:rsid w:val="002920D5"/>
    <w:rsid w:val="002D418E"/>
    <w:rsid w:val="00383D8D"/>
    <w:rsid w:val="004C16BE"/>
    <w:rsid w:val="004C3B02"/>
    <w:rsid w:val="004C44E5"/>
    <w:rsid w:val="004D422A"/>
    <w:rsid w:val="004E7BFA"/>
    <w:rsid w:val="0052193A"/>
    <w:rsid w:val="0053242B"/>
    <w:rsid w:val="0057317D"/>
    <w:rsid w:val="005B72AE"/>
    <w:rsid w:val="005E51AD"/>
    <w:rsid w:val="00600579"/>
    <w:rsid w:val="00681D67"/>
    <w:rsid w:val="00712ECF"/>
    <w:rsid w:val="00726BC3"/>
    <w:rsid w:val="00735425"/>
    <w:rsid w:val="007B6340"/>
    <w:rsid w:val="0081425E"/>
    <w:rsid w:val="00814273"/>
    <w:rsid w:val="008239EC"/>
    <w:rsid w:val="00826D05"/>
    <w:rsid w:val="00827A4B"/>
    <w:rsid w:val="00851271"/>
    <w:rsid w:val="0086619D"/>
    <w:rsid w:val="008B166D"/>
    <w:rsid w:val="00910049"/>
    <w:rsid w:val="00913C17"/>
    <w:rsid w:val="00956222"/>
    <w:rsid w:val="009B550C"/>
    <w:rsid w:val="009E77C5"/>
    <w:rsid w:val="00A028A5"/>
    <w:rsid w:val="00A24AD8"/>
    <w:rsid w:val="00AE07FD"/>
    <w:rsid w:val="00B313E2"/>
    <w:rsid w:val="00B57A77"/>
    <w:rsid w:val="00B83A84"/>
    <w:rsid w:val="00BA7353"/>
    <w:rsid w:val="00BB5FDE"/>
    <w:rsid w:val="00BD5693"/>
    <w:rsid w:val="00C06B33"/>
    <w:rsid w:val="00C3502A"/>
    <w:rsid w:val="00CE2D92"/>
    <w:rsid w:val="00CE7D43"/>
    <w:rsid w:val="00D645BE"/>
    <w:rsid w:val="00D80AAF"/>
    <w:rsid w:val="00DF27C0"/>
    <w:rsid w:val="00E21180"/>
    <w:rsid w:val="00E36FCF"/>
    <w:rsid w:val="00E8030D"/>
    <w:rsid w:val="00EE1278"/>
    <w:rsid w:val="00F0671E"/>
    <w:rsid w:val="00F32551"/>
    <w:rsid w:val="00F51B10"/>
    <w:rsid w:val="00F6403E"/>
    <w:rsid w:val="00FA47D7"/>
    <w:rsid w:val="00FC122D"/>
    <w:rsid w:val="00FC7BE0"/>
    <w:rsid w:val="00FC7D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4A2F"/>
  <w15:docId w15:val="{C3B6886A-544D-4908-BF96-07B8817D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115" w:type="dxa"/>
        <w:right w:w="115" w:type="dxa"/>
      </w:tblCellMar>
    </w:tblPr>
  </w:style>
  <w:style w:type="table" w:customStyle="1" w:styleId="a6">
    <w:basedOn w:val="NormalTablo"/>
    <w:tblPr>
      <w:tblStyleRowBandSize w:val="1"/>
      <w:tblStyleColBandSize w:val="1"/>
      <w:tblCellMar>
        <w:left w:w="115" w:type="dxa"/>
        <w:right w:w="115" w:type="dxa"/>
      </w:tblCellMar>
    </w:tblPr>
  </w:style>
  <w:style w:type="table" w:customStyle="1" w:styleId="a7">
    <w:basedOn w:val="NormalTablo"/>
    <w:tblPr>
      <w:tblStyleRowBandSize w:val="1"/>
      <w:tblStyleColBandSize w:val="1"/>
      <w:tblCellMar>
        <w:left w:w="115" w:type="dxa"/>
        <w:right w:w="115" w:type="dxa"/>
      </w:tblCellMar>
    </w:tblPr>
  </w:style>
  <w:style w:type="table" w:customStyle="1" w:styleId="a8">
    <w:basedOn w:val="NormalTablo"/>
    <w:tblPr>
      <w:tblStyleRowBandSize w:val="1"/>
      <w:tblStyleColBandSize w:val="1"/>
    </w:tblPr>
  </w:style>
  <w:style w:type="table" w:customStyle="1" w:styleId="a9">
    <w:basedOn w:val="NormalTablo"/>
    <w:tblPr>
      <w:tblStyleRowBandSize w:val="1"/>
      <w:tblStyleColBandSize w:val="1"/>
    </w:tblPr>
  </w:style>
  <w:style w:type="paragraph" w:styleId="NormalWeb">
    <w:name w:val="Normal (Web)"/>
    <w:basedOn w:val="Normal"/>
    <w:uiPriority w:val="99"/>
    <w:unhideWhenUsed/>
    <w:rsid w:val="001C48EB"/>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eParagraf">
    <w:name w:val="List Paragraph"/>
    <w:basedOn w:val="Normal"/>
    <w:uiPriority w:val="34"/>
    <w:qFormat/>
    <w:rsid w:val="00FC7BE0"/>
    <w:pPr>
      <w:ind w:left="720"/>
      <w:contextualSpacing/>
    </w:pPr>
  </w:style>
  <w:style w:type="character" w:styleId="Kpr">
    <w:name w:val="Hyperlink"/>
    <w:basedOn w:val="VarsaylanParagrafYazTipi"/>
    <w:uiPriority w:val="99"/>
    <w:unhideWhenUsed/>
    <w:rsid w:val="00913C17"/>
    <w:rPr>
      <w:color w:val="0000FF" w:themeColor="hyperlink"/>
      <w:u w:val="single"/>
    </w:rPr>
  </w:style>
  <w:style w:type="character" w:styleId="AklamaBavurusu">
    <w:name w:val="annotation reference"/>
    <w:basedOn w:val="VarsaylanParagrafYazTipi"/>
    <w:uiPriority w:val="99"/>
    <w:semiHidden/>
    <w:unhideWhenUsed/>
    <w:rsid w:val="004D422A"/>
    <w:rPr>
      <w:sz w:val="16"/>
      <w:szCs w:val="16"/>
    </w:rPr>
  </w:style>
  <w:style w:type="paragraph" w:styleId="AklamaMetni">
    <w:name w:val="annotation text"/>
    <w:basedOn w:val="Normal"/>
    <w:link w:val="AklamaMetniChar"/>
    <w:uiPriority w:val="99"/>
    <w:semiHidden/>
    <w:unhideWhenUsed/>
    <w:rsid w:val="004D42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422A"/>
    <w:rPr>
      <w:sz w:val="20"/>
      <w:szCs w:val="20"/>
    </w:rPr>
  </w:style>
  <w:style w:type="paragraph" w:styleId="AklamaKonusu">
    <w:name w:val="annotation subject"/>
    <w:basedOn w:val="AklamaMetni"/>
    <w:next w:val="AklamaMetni"/>
    <w:link w:val="AklamaKonusuChar"/>
    <w:uiPriority w:val="99"/>
    <w:semiHidden/>
    <w:unhideWhenUsed/>
    <w:rsid w:val="004D422A"/>
    <w:rPr>
      <w:b/>
      <w:bCs/>
    </w:rPr>
  </w:style>
  <w:style w:type="character" w:customStyle="1" w:styleId="AklamaKonusuChar">
    <w:name w:val="Açıklama Konusu Char"/>
    <w:basedOn w:val="AklamaMetniChar"/>
    <w:link w:val="AklamaKonusu"/>
    <w:uiPriority w:val="99"/>
    <w:semiHidden/>
    <w:rsid w:val="004D422A"/>
    <w:rPr>
      <w:b/>
      <w:bCs/>
      <w:sz w:val="20"/>
      <w:szCs w:val="20"/>
    </w:rPr>
  </w:style>
  <w:style w:type="paragraph" w:styleId="BalonMetni">
    <w:name w:val="Balloon Text"/>
    <w:basedOn w:val="Normal"/>
    <w:link w:val="BalonMetniChar"/>
    <w:uiPriority w:val="99"/>
    <w:semiHidden/>
    <w:unhideWhenUsed/>
    <w:rsid w:val="004D42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422A"/>
    <w:rPr>
      <w:rFonts w:ascii="Segoe UI" w:hAnsi="Segoe UI" w:cs="Segoe UI"/>
      <w:sz w:val="18"/>
      <w:szCs w:val="18"/>
    </w:rPr>
  </w:style>
  <w:style w:type="paragraph" w:styleId="stBilgi">
    <w:name w:val="header"/>
    <w:basedOn w:val="Normal"/>
    <w:link w:val="stBilgiChar"/>
    <w:uiPriority w:val="99"/>
    <w:unhideWhenUsed/>
    <w:rsid w:val="00F640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403E"/>
  </w:style>
  <w:style w:type="paragraph" w:styleId="AltBilgi">
    <w:name w:val="footer"/>
    <w:basedOn w:val="Normal"/>
    <w:link w:val="AltBilgiChar"/>
    <w:uiPriority w:val="99"/>
    <w:unhideWhenUsed/>
    <w:rsid w:val="00F640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403E"/>
  </w:style>
  <w:style w:type="table" w:styleId="TabloKlavuzu">
    <w:name w:val="Table Grid"/>
    <w:basedOn w:val="NormalTablo"/>
    <w:uiPriority w:val="39"/>
    <w:rsid w:val="00D8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2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844">
      <w:bodyDiv w:val="1"/>
      <w:marLeft w:val="0"/>
      <w:marRight w:val="0"/>
      <w:marTop w:val="0"/>
      <w:marBottom w:val="0"/>
      <w:divBdr>
        <w:top w:val="none" w:sz="0" w:space="0" w:color="auto"/>
        <w:left w:val="none" w:sz="0" w:space="0" w:color="auto"/>
        <w:bottom w:val="none" w:sz="0" w:space="0" w:color="auto"/>
        <w:right w:val="none" w:sz="0" w:space="0" w:color="auto"/>
      </w:divBdr>
    </w:div>
    <w:div w:id="228656020">
      <w:bodyDiv w:val="1"/>
      <w:marLeft w:val="0"/>
      <w:marRight w:val="0"/>
      <w:marTop w:val="0"/>
      <w:marBottom w:val="0"/>
      <w:divBdr>
        <w:top w:val="none" w:sz="0" w:space="0" w:color="auto"/>
        <w:left w:val="none" w:sz="0" w:space="0" w:color="auto"/>
        <w:bottom w:val="none" w:sz="0" w:space="0" w:color="auto"/>
        <w:right w:val="none" w:sz="0" w:space="0" w:color="auto"/>
      </w:divBdr>
    </w:div>
    <w:div w:id="570624641">
      <w:bodyDiv w:val="1"/>
      <w:marLeft w:val="0"/>
      <w:marRight w:val="0"/>
      <w:marTop w:val="0"/>
      <w:marBottom w:val="0"/>
      <w:divBdr>
        <w:top w:val="none" w:sz="0" w:space="0" w:color="auto"/>
        <w:left w:val="none" w:sz="0" w:space="0" w:color="auto"/>
        <w:bottom w:val="none" w:sz="0" w:space="0" w:color="auto"/>
        <w:right w:val="none" w:sz="0" w:space="0" w:color="auto"/>
      </w:divBdr>
    </w:div>
    <w:div w:id="933901718">
      <w:bodyDiv w:val="1"/>
      <w:marLeft w:val="0"/>
      <w:marRight w:val="0"/>
      <w:marTop w:val="0"/>
      <w:marBottom w:val="0"/>
      <w:divBdr>
        <w:top w:val="none" w:sz="0" w:space="0" w:color="auto"/>
        <w:left w:val="none" w:sz="0" w:space="0" w:color="auto"/>
        <w:bottom w:val="none" w:sz="0" w:space="0" w:color="auto"/>
        <w:right w:val="none" w:sz="0" w:space="0" w:color="auto"/>
      </w:divBdr>
    </w:div>
    <w:div w:id="975765840">
      <w:bodyDiv w:val="1"/>
      <w:marLeft w:val="0"/>
      <w:marRight w:val="0"/>
      <w:marTop w:val="0"/>
      <w:marBottom w:val="0"/>
      <w:divBdr>
        <w:top w:val="none" w:sz="0" w:space="0" w:color="auto"/>
        <w:left w:val="none" w:sz="0" w:space="0" w:color="auto"/>
        <w:bottom w:val="none" w:sz="0" w:space="0" w:color="auto"/>
        <w:right w:val="none" w:sz="0" w:space="0" w:color="auto"/>
      </w:divBdr>
    </w:div>
    <w:div w:id="1152796790">
      <w:bodyDiv w:val="1"/>
      <w:marLeft w:val="0"/>
      <w:marRight w:val="0"/>
      <w:marTop w:val="0"/>
      <w:marBottom w:val="0"/>
      <w:divBdr>
        <w:top w:val="none" w:sz="0" w:space="0" w:color="auto"/>
        <w:left w:val="none" w:sz="0" w:space="0" w:color="auto"/>
        <w:bottom w:val="none" w:sz="0" w:space="0" w:color="auto"/>
        <w:right w:val="none" w:sz="0" w:space="0" w:color="auto"/>
      </w:divBdr>
    </w:div>
    <w:div w:id="1254512500">
      <w:bodyDiv w:val="1"/>
      <w:marLeft w:val="0"/>
      <w:marRight w:val="0"/>
      <w:marTop w:val="0"/>
      <w:marBottom w:val="0"/>
      <w:divBdr>
        <w:top w:val="none" w:sz="0" w:space="0" w:color="auto"/>
        <w:left w:val="none" w:sz="0" w:space="0" w:color="auto"/>
        <w:bottom w:val="none" w:sz="0" w:space="0" w:color="auto"/>
        <w:right w:val="none" w:sz="0" w:space="0" w:color="auto"/>
      </w:divBdr>
    </w:div>
    <w:div w:id="1647390566">
      <w:bodyDiv w:val="1"/>
      <w:marLeft w:val="0"/>
      <w:marRight w:val="0"/>
      <w:marTop w:val="0"/>
      <w:marBottom w:val="0"/>
      <w:divBdr>
        <w:top w:val="none" w:sz="0" w:space="0" w:color="auto"/>
        <w:left w:val="none" w:sz="0" w:space="0" w:color="auto"/>
        <w:bottom w:val="none" w:sz="0" w:space="0" w:color="auto"/>
        <w:right w:val="none" w:sz="0" w:space="0" w:color="auto"/>
      </w:divBdr>
    </w:div>
    <w:div w:id="1704287429">
      <w:bodyDiv w:val="1"/>
      <w:marLeft w:val="0"/>
      <w:marRight w:val="0"/>
      <w:marTop w:val="0"/>
      <w:marBottom w:val="0"/>
      <w:divBdr>
        <w:top w:val="none" w:sz="0" w:space="0" w:color="auto"/>
        <w:left w:val="none" w:sz="0" w:space="0" w:color="auto"/>
        <w:bottom w:val="none" w:sz="0" w:space="0" w:color="auto"/>
        <w:right w:val="none" w:sz="0" w:space="0" w:color="auto"/>
      </w:divBdr>
    </w:div>
    <w:div w:id="1722560536">
      <w:bodyDiv w:val="1"/>
      <w:marLeft w:val="0"/>
      <w:marRight w:val="0"/>
      <w:marTop w:val="0"/>
      <w:marBottom w:val="0"/>
      <w:divBdr>
        <w:top w:val="none" w:sz="0" w:space="0" w:color="auto"/>
        <w:left w:val="none" w:sz="0" w:space="0" w:color="auto"/>
        <w:bottom w:val="none" w:sz="0" w:space="0" w:color="auto"/>
        <w:right w:val="none" w:sz="0" w:space="0" w:color="auto"/>
      </w:divBdr>
    </w:div>
    <w:div w:id="1787502747">
      <w:bodyDiv w:val="1"/>
      <w:marLeft w:val="0"/>
      <w:marRight w:val="0"/>
      <w:marTop w:val="0"/>
      <w:marBottom w:val="0"/>
      <w:divBdr>
        <w:top w:val="none" w:sz="0" w:space="0" w:color="auto"/>
        <w:left w:val="none" w:sz="0" w:space="0" w:color="auto"/>
        <w:bottom w:val="none" w:sz="0" w:space="0" w:color="auto"/>
        <w:right w:val="none" w:sz="0" w:space="0" w:color="auto"/>
      </w:divBdr>
      <w:divsChild>
        <w:div w:id="1792044776">
          <w:marLeft w:val="0"/>
          <w:marRight w:val="0"/>
          <w:marTop w:val="0"/>
          <w:marBottom w:val="0"/>
          <w:divBdr>
            <w:top w:val="none" w:sz="0" w:space="0" w:color="auto"/>
            <w:left w:val="none" w:sz="0" w:space="0" w:color="auto"/>
            <w:bottom w:val="none" w:sz="0" w:space="0" w:color="auto"/>
            <w:right w:val="none" w:sz="0" w:space="0" w:color="auto"/>
          </w:divBdr>
        </w:div>
      </w:divsChild>
    </w:div>
    <w:div w:id="1821994073">
      <w:bodyDiv w:val="1"/>
      <w:marLeft w:val="0"/>
      <w:marRight w:val="0"/>
      <w:marTop w:val="0"/>
      <w:marBottom w:val="0"/>
      <w:divBdr>
        <w:top w:val="none" w:sz="0" w:space="0" w:color="auto"/>
        <w:left w:val="none" w:sz="0" w:space="0" w:color="auto"/>
        <w:bottom w:val="none" w:sz="0" w:space="0" w:color="auto"/>
        <w:right w:val="none" w:sz="0" w:space="0" w:color="auto"/>
      </w:divBdr>
    </w:div>
    <w:div w:id="1843276968">
      <w:bodyDiv w:val="1"/>
      <w:marLeft w:val="0"/>
      <w:marRight w:val="0"/>
      <w:marTop w:val="0"/>
      <w:marBottom w:val="0"/>
      <w:divBdr>
        <w:top w:val="none" w:sz="0" w:space="0" w:color="auto"/>
        <w:left w:val="none" w:sz="0" w:space="0" w:color="auto"/>
        <w:bottom w:val="none" w:sz="0" w:space="0" w:color="auto"/>
        <w:right w:val="none" w:sz="0" w:space="0" w:color="auto"/>
      </w:divBdr>
    </w:div>
    <w:div w:id="2028867848">
      <w:bodyDiv w:val="1"/>
      <w:marLeft w:val="0"/>
      <w:marRight w:val="0"/>
      <w:marTop w:val="0"/>
      <w:marBottom w:val="0"/>
      <w:divBdr>
        <w:top w:val="none" w:sz="0" w:space="0" w:color="auto"/>
        <w:left w:val="none" w:sz="0" w:space="0" w:color="auto"/>
        <w:bottom w:val="none" w:sz="0" w:space="0" w:color="auto"/>
        <w:right w:val="none" w:sz="0" w:space="0" w:color="auto"/>
      </w:divBdr>
    </w:div>
    <w:div w:id="205916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tih.yavuz@mudanya.edu.t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m/search?q=mudanya+%C3%BCniversitesi&amp;oq=muda&amp;gs_lcrp=EgZjaHJvbWUqCggEEAAYsQMYgAQyBggAEEUYOTIKCAEQLhixAxiABDITCAIQLhiDARivARjHARixAxiABDIMCAMQABhDGIAEGIoFMgoIBBAAGLEDGIAEMgcIBRAAGIAEMg0IBhAAGIMBGLEDGIAEMgoIBxAAGLEDGIAEMgcICBAAGIAE0gEIMzcxMmowajeoAgCwAgA&amp;sourceid=chrome&amp;ie=UTF-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asmus@mudanya.edu.t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udanya.edu.t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hmet.kesik@mudan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pTq9CrNdmmsOMfcoRCKgFXWUQ==">AMUW2mXh3noxif8UizBpoGGbM/YFMEqvSJN3V29cXUEZCjFGz1SUKvHaejUD8que1oWhgGUcm6Lr0CYq6szKmmaJoRWKggU2rzgLCFvqmwepj/tis3KSKU02iRFQAJlcbX04Rf0b7Xrp</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1A2723-FB3F-41CE-B869-E9AA486C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499</Words>
  <Characters>2846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Ovtsarenko</dc:creator>
  <cp:lastModifiedBy>Öğr. Gör. Ayşegül DURAK</cp:lastModifiedBy>
  <cp:revision>8</cp:revision>
  <dcterms:created xsi:type="dcterms:W3CDTF">2024-05-10T10:50:00Z</dcterms:created>
  <dcterms:modified xsi:type="dcterms:W3CDTF">2026-04-14T11:40:00Z</dcterms:modified>
</cp:coreProperties>
</file>